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39" w:rsidRPr="00AE6FB8" w:rsidRDefault="00AE6FB8" w:rsidP="00AE6FB8">
      <w:pPr>
        <w:spacing w:after="0" w:line="360" w:lineRule="auto"/>
        <w:ind w:firstLine="567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572639" w:rsidRPr="00AE6FB8" w:rsidRDefault="00572639" w:rsidP="00AE6FB8">
      <w:pPr>
        <w:spacing w:after="0" w:line="36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 w:rsidRPr="00AE6FB8">
        <w:rPr>
          <w:rFonts w:ascii="Times New Roman" w:hAnsi="Times New Roman" w:cs="Times New Roman"/>
          <w:sz w:val="24"/>
          <w:szCs w:val="24"/>
        </w:rPr>
        <w:t>А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ОУ</w:t>
      </w:r>
    </w:p>
    <w:p w:rsidR="00572639" w:rsidRPr="00AE6FB8" w:rsidRDefault="00572639" w:rsidP="00AE6FB8">
      <w:pPr>
        <w:spacing w:after="0" w:line="36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>«Школа-интернат№85»</w:t>
      </w:r>
    </w:p>
    <w:p w:rsidR="00572639" w:rsidRPr="00AE6FB8" w:rsidRDefault="00572639" w:rsidP="00AE6FB8">
      <w:pPr>
        <w:spacing w:after="0" w:line="36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AE6FB8">
        <w:rPr>
          <w:rFonts w:ascii="Times New Roman" w:hAnsi="Times New Roman" w:cs="Times New Roman"/>
          <w:sz w:val="24"/>
          <w:szCs w:val="24"/>
        </w:rPr>
        <w:t>А.В.Кожевникова</w:t>
      </w:r>
    </w:p>
    <w:p w:rsidR="00572639" w:rsidRPr="00AE6FB8" w:rsidRDefault="00572639" w:rsidP="00AE6FB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639" w:rsidRPr="00AE6FB8" w:rsidRDefault="00572639" w:rsidP="00AE6FB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39" w:rsidRPr="00AE6FB8" w:rsidRDefault="00AE6FB8" w:rsidP="00AE6F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E6FB8" w:rsidRPr="00AE6FB8" w:rsidRDefault="00572639" w:rsidP="00AE6F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E6FB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прох</w:t>
      </w:r>
      <w:r w:rsidR="00AE6FB8">
        <w:rPr>
          <w:rFonts w:ascii="Times New Roman" w:eastAsia="Times New Roman" w:hAnsi="Times New Roman" w:cs="Times New Roman"/>
          <w:b/>
          <w:sz w:val="24"/>
          <w:szCs w:val="24"/>
        </w:rPr>
        <w:t>ождении профессиональной пробы</w:t>
      </w:r>
    </w:p>
    <w:p w:rsidR="00572639" w:rsidRPr="00AE6FB8" w:rsidRDefault="00572639" w:rsidP="00AE6F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E6FB8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Pr="00AE6FB8">
        <w:rPr>
          <w:rFonts w:ascii="Times New Roman" w:hAnsi="Times New Roman" w:cs="Times New Roman"/>
          <w:b/>
          <w:sz w:val="24"/>
          <w:szCs w:val="24"/>
        </w:rPr>
        <w:t>А</w:t>
      </w:r>
      <w:r w:rsidRPr="00AE6FB8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Pr="00AE6FB8">
        <w:rPr>
          <w:rFonts w:ascii="Times New Roman" w:hAnsi="Times New Roman" w:cs="Times New Roman"/>
          <w:b/>
          <w:sz w:val="24"/>
          <w:szCs w:val="24"/>
        </w:rPr>
        <w:t>«Школа-интернат№85»</w:t>
      </w:r>
    </w:p>
    <w:p w:rsidR="002A15F7" w:rsidRPr="00AE6FB8" w:rsidRDefault="002A15F7" w:rsidP="00AE6F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695A" w:rsidRPr="00AE6FB8" w:rsidRDefault="002A15F7" w:rsidP="00AE6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 xml:space="preserve">1.1. </w:t>
      </w:r>
      <w:r w:rsidR="00F7695A" w:rsidRPr="00AE6F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качестве </w:t>
      </w:r>
      <w:r w:rsidR="00F7695A" w:rsidRPr="00AE6FB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правовой основы</w:t>
      </w:r>
      <w:r w:rsidR="00F7695A" w:rsidRPr="00AE6F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Положения выступают</w:t>
      </w:r>
      <w:r w:rsidR="00AE6FB8">
        <w:rPr>
          <w:rFonts w:ascii="Times New Roman" w:hAnsi="Times New Roman" w:cs="Times New Roman"/>
          <w:sz w:val="24"/>
          <w:szCs w:val="24"/>
        </w:rPr>
        <w:t>:</w:t>
      </w:r>
    </w:p>
    <w:p w:rsidR="00F7695A" w:rsidRPr="00AE6FB8" w:rsidRDefault="00AE6FB8" w:rsidP="00F065F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="00F7695A" w:rsidRPr="00AE6FB8">
        <w:rPr>
          <w:rFonts w:ascii="Times New Roman" w:hAnsi="Times New Roman"/>
          <w:sz w:val="24"/>
          <w:szCs w:val="24"/>
        </w:rPr>
        <w:t>«Об образовании в Россий</w:t>
      </w:r>
      <w:r>
        <w:rPr>
          <w:rFonts w:ascii="Times New Roman" w:hAnsi="Times New Roman"/>
          <w:sz w:val="24"/>
          <w:szCs w:val="24"/>
        </w:rPr>
        <w:t xml:space="preserve">ской Федерации» (от 29.12.2012 </w:t>
      </w:r>
      <w:r w:rsidR="00F7695A" w:rsidRPr="00AE6FB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7695A" w:rsidRPr="00AE6FB8">
        <w:rPr>
          <w:rFonts w:ascii="Times New Roman" w:hAnsi="Times New Roman"/>
          <w:sz w:val="24"/>
          <w:szCs w:val="24"/>
        </w:rPr>
        <w:t>273-ФЗ);</w:t>
      </w:r>
    </w:p>
    <w:p w:rsidR="00F7695A" w:rsidRPr="00AE6FB8" w:rsidRDefault="00F7695A" w:rsidP="00F065F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6FB8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 от 04.02.2010, Пр-271;</w:t>
      </w:r>
    </w:p>
    <w:p w:rsidR="00F7695A" w:rsidRPr="00AE6FB8" w:rsidRDefault="00F7695A" w:rsidP="00F065F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6FB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г., №1897);</w:t>
      </w:r>
    </w:p>
    <w:p w:rsidR="00F7695A" w:rsidRPr="00AE6FB8" w:rsidRDefault="00F7695A" w:rsidP="00F065F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6FB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413);</w:t>
      </w:r>
    </w:p>
    <w:p w:rsidR="00F7695A" w:rsidRPr="00AE6FB8" w:rsidRDefault="00F7695A" w:rsidP="00F065F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6FB8">
        <w:rPr>
          <w:rFonts w:ascii="Times New Roman" w:hAnsi="Times New Roman"/>
          <w:sz w:val="24"/>
          <w:szCs w:val="24"/>
        </w:rPr>
        <w:t>Гигиенические требования к условиям обучения в общеобразовательных учреждениях (Санитарно-эпидемиологические правила СанПиН 2.4.2.1178-02 от 25.11.2002 г.)</w:t>
      </w:r>
    </w:p>
    <w:p w:rsidR="00F7695A" w:rsidRPr="00AE6FB8" w:rsidRDefault="00F7695A" w:rsidP="00F065F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8">
        <w:rPr>
          <w:rFonts w:ascii="Times New Roman" w:hAnsi="Times New Roman"/>
          <w:sz w:val="24"/>
          <w:szCs w:val="24"/>
        </w:rPr>
        <w:t>.</w:t>
      </w:r>
      <w:r w:rsidR="002A15F7" w:rsidRPr="00AE6FB8">
        <w:rPr>
          <w:rFonts w:ascii="Times New Roman" w:hAnsi="Times New Roman"/>
          <w:sz w:val="24"/>
          <w:szCs w:val="24"/>
        </w:rPr>
        <w:t>Концепци</w:t>
      </w:r>
      <w:r w:rsidRPr="00AE6FB8">
        <w:rPr>
          <w:rFonts w:ascii="Times New Roman" w:hAnsi="Times New Roman"/>
          <w:sz w:val="24"/>
          <w:szCs w:val="24"/>
        </w:rPr>
        <w:t>я</w:t>
      </w:r>
      <w:proofErr w:type="gramEnd"/>
      <w:r w:rsidR="002A15F7" w:rsidRPr="00AE6FB8">
        <w:rPr>
          <w:rFonts w:ascii="Times New Roman" w:hAnsi="Times New Roman"/>
          <w:sz w:val="24"/>
          <w:szCs w:val="24"/>
        </w:rPr>
        <w:t xml:space="preserve"> НОЦ в Пермском крае </w:t>
      </w:r>
    </w:p>
    <w:p w:rsidR="002A15F7" w:rsidRPr="00AE6FB8" w:rsidRDefault="00F7695A" w:rsidP="00AE6FB8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E6FB8">
        <w:rPr>
          <w:rFonts w:ascii="Times New Roman" w:hAnsi="Times New Roman"/>
          <w:b/>
          <w:i/>
          <w:sz w:val="24"/>
          <w:szCs w:val="24"/>
        </w:rPr>
        <w:t xml:space="preserve">Они  </w:t>
      </w:r>
      <w:r w:rsidR="002A15F7" w:rsidRPr="00AE6FB8">
        <w:rPr>
          <w:rFonts w:ascii="Times New Roman" w:hAnsi="Times New Roman"/>
          <w:b/>
          <w:i/>
          <w:sz w:val="24"/>
          <w:szCs w:val="24"/>
        </w:rPr>
        <w:t>определя</w:t>
      </w:r>
      <w:r w:rsidRPr="00AE6FB8">
        <w:rPr>
          <w:rFonts w:ascii="Times New Roman" w:hAnsi="Times New Roman"/>
          <w:b/>
          <w:i/>
          <w:sz w:val="24"/>
          <w:szCs w:val="24"/>
        </w:rPr>
        <w:t>ю</w:t>
      </w:r>
      <w:r w:rsidR="002A15F7" w:rsidRPr="00AE6FB8">
        <w:rPr>
          <w:rFonts w:ascii="Times New Roman" w:hAnsi="Times New Roman"/>
          <w:b/>
          <w:i/>
          <w:sz w:val="24"/>
          <w:szCs w:val="24"/>
        </w:rPr>
        <w:t>т</w:t>
      </w:r>
      <w:proofErr w:type="gramEnd"/>
      <w:r w:rsidR="002A15F7" w:rsidRPr="00AE6FB8">
        <w:rPr>
          <w:rFonts w:ascii="Times New Roman" w:hAnsi="Times New Roman"/>
          <w:b/>
          <w:i/>
          <w:sz w:val="24"/>
          <w:szCs w:val="24"/>
        </w:rPr>
        <w:t>: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цели  и</w:t>
      </w:r>
      <w:proofErr w:type="gramEnd"/>
      <w:r w:rsidRPr="00F065FF">
        <w:rPr>
          <w:rFonts w:ascii="Times New Roman" w:hAnsi="Times New Roman"/>
          <w:sz w:val="24"/>
          <w:szCs w:val="24"/>
        </w:rPr>
        <w:t xml:space="preserve"> задачи;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время</w:t>
      </w:r>
      <w:proofErr w:type="gramEnd"/>
      <w:r w:rsidRPr="00F065FF">
        <w:rPr>
          <w:rFonts w:ascii="Times New Roman" w:hAnsi="Times New Roman"/>
          <w:sz w:val="24"/>
          <w:szCs w:val="24"/>
        </w:rPr>
        <w:t xml:space="preserve"> проведения проб; 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необходимую  документацию</w:t>
      </w:r>
      <w:proofErr w:type="gramEnd"/>
      <w:r w:rsidRPr="00F065FF">
        <w:rPr>
          <w:rFonts w:ascii="Times New Roman" w:hAnsi="Times New Roman"/>
          <w:sz w:val="24"/>
          <w:szCs w:val="24"/>
        </w:rPr>
        <w:t>;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база</w:t>
      </w:r>
      <w:proofErr w:type="gramEnd"/>
      <w:r w:rsidRPr="00F065FF">
        <w:rPr>
          <w:rFonts w:ascii="Times New Roman" w:hAnsi="Times New Roman"/>
          <w:sz w:val="24"/>
          <w:szCs w:val="24"/>
        </w:rPr>
        <w:t xml:space="preserve"> прохождения;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этапы</w:t>
      </w:r>
      <w:proofErr w:type="gramEnd"/>
      <w:r w:rsidRPr="00F065F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права</w:t>
      </w:r>
      <w:proofErr w:type="gramEnd"/>
      <w:r w:rsidRPr="00F065FF">
        <w:rPr>
          <w:rFonts w:ascii="Times New Roman" w:hAnsi="Times New Roman"/>
          <w:sz w:val="24"/>
          <w:szCs w:val="24"/>
        </w:rPr>
        <w:t xml:space="preserve"> и обязанности участников образовательного процесса;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руководство</w:t>
      </w:r>
      <w:proofErr w:type="gramEnd"/>
      <w:r w:rsidRPr="00F065FF">
        <w:rPr>
          <w:rFonts w:ascii="Times New Roman" w:hAnsi="Times New Roman"/>
          <w:sz w:val="24"/>
          <w:szCs w:val="24"/>
        </w:rPr>
        <w:t xml:space="preserve"> профессиональными пробами;</w:t>
      </w:r>
    </w:p>
    <w:p w:rsidR="002A15F7" w:rsidRPr="00F065FF" w:rsidRDefault="002A15F7" w:rsidP="00F065FF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оценку</w:t>
      </w:r>
      <w:proofErr w:type="gramEnd"/>
      <w:r w:rsidRPr="00F065FF">
        <w:rPr>
          <w:rFonts w:ascii="Times New Roman" w:hAnsi="Times New Roman"/>
          <w:sz w:val="24"/>
          <w:szCs w:val="24"/>
        </w:rPr>
        <w:t>, поощрение</w:t>
      </w:r>
      <w:r w:rsidR="00F065FF">
        <w:rPr>
          <w:rFonts w:ascii="Times New Roman" w:hAnsi="Times New Roman"/>
          <w:sz w:val="24"/>
          <w:szCs w:val="24"/>
        </w:rPr>
        <w:t>.</w:t>
      </w:r>
    </w:p>
    <w:p w:rsidR="002A15F7" w:rsidRPr="00AE6FB8" w:rsidRDefault="002A15F7" w:rsidP="00F065FF">
      <w:pPr>
        <w:autoSpaceDE w:val="0"/>
        <w:spacing w:after="0" w:line="360" w:lineRule="auto"/>
        <w:ind w:firstLine="709"/>
        <w:contextualSpacing/>
        <w:jc w:val="both"/>
        <w:rPr>
          <w:rFonts w:ascii="Times New Roman" w:eastAsia="TT1158O00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 xml:space="preserve">1.2. </w:t>
      </w:r>
      <w:r w:rsidRPr="00AE6FB8">
        <w:rPr>
          <w:rFonts w:ascii="Times New Roman" w:hAnsi="Times New Roman" w:cs="Times New Roman"/>
          <w:b/>
          <w:i/>
          <w:sz w:val="24"/>
          <w:szCs w:val="24"/>
        </w:rPr>
        <w:t>Профессиональная проба</w:t>
      </w:r>
      <w:r w:rsidR="00D120AC">
        <w:rPr>
          <w:rFonts w:ascii="Times New Roman" w:hAnsi="Times New Roman" w:cs="Times New Roman"/>
          <w:sz w:val="24"/>
          <w:szCs w:val="24"/>
        </w:rPr>
        <w:t xml:space="preserve"> - обязательная часть </w:t>
      </w:r>
      <w:r w:rsidRPr="00AE6FB8">
        <w:rPr>
          <w:rFonts w:ascii="Times New Roman" w:hAnsi="Times New Roman" w:cs="Times New Roman"/>
          <w:sz w:val="24"/>
          <w:szCs w:val="24"/>
        </w:rPr>
        <w:t xml:space="preserve">индивидуальной образовательной программы. </w:t>
      </w:r>
      <w:r w:rsidR="00D120AC">
        <w:rPr>
          <w:rFonts w:ascii="Times New Roman" w:eastAsia="TT1158O00" w:hAnsi="Times New Roman" w:cs="Times New Roman"/>
          <w:sz w:val="24"/>
          <w:szCs w:val="24"/>
        </w:rPr>
        <w:t>ПП</w:t>
      </w:r>
      <w:r w:rsidRPr="00AE6FB8">
        <w:rPr>
          <w:rFonts w:ascii="Times New Roman" w:eastAsia="TT1158O00" w:hAnsi="Times New Roman" w:cs="Times New Roman"/>
          <w:sz w:val="24"/>
          <w:szCs w:val="24"/>
        </w:rPr>
        <w:t xml:space="preserve"> – это профессиональное «испытание» или «проверка», моделирующая элементы конкретного вида профильного образования и соответствующей ему профессиональной деятельности. </w:t>
      </w:r>
    </w:p>
    <w:p w:rsidR="002A15F7" w:rsidRPr="00AE6FB8" w:rsidRDefault="002A15F7" w:rsidP="00F06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Профессиональные пробы организуются для того, чтобы ученик утвердился (или отказался) от сделанного им выбора направления дальнейшего профессионального обучения, связанного с определенным типом и видом профессиональной деятельности.</w:t>
      </w:r>
    </w:p>
    <w:p w:rsidR="002A15F7" w:rsidRPr="00AE6FB8" w:rsidRDefault="002A15F7" w:rsidP="00F065FF">
      <w:pPr>
        <w:spacing w:after="0" w:line="360" w:lineRule="auto"/>
        <w:ind w:firstLine="709"/>
        <w:contextualSpacing/>
        <w:rPr>
          <w:rFonts w:ascii="Times New Roman" w:eastAsia="TT1158O00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 xml:space="preserve">1.3. </w:t>
      </w:r>
      <w:r w:rsidRPr="00AE6FB8">
        <w:rPr>
          <w:rFonts w:ascii="Times New Roman" w:hAnsi="Times New Roman" w:cs="Times New Roman"/>
          <w:b/>
          <w:i/>
          <w:sz w:val="24"/>
          <w:szCs w:val="24"/>
        </w:rPr>
        <w:t>Целями ПП</w:t>
      </w:r>
      <w:r w:rsidRPr="00AE6FB8">
        <w:rPr>
          <w:rFonts w:ascii="Times New Roman" w:hAnsi="Times New Roman" w:cs="Times New Roman"/>
          <w:sz w:val="24"/>
          <w:szCs w:val="24"/>
        </w:rPr>
        <w:t xml:space="preserve"> являются формирование первичного социального, практического опыта общения и взаимодействия в различных социальных сферах; </w:t>
      </w:r>
      <w:r w:rsidRPr="00AE6FB8">
        <w:rPr>
          <w:rFonts w:ascii="Times New Roman" w:eastAsia="TT1158O00" w:hAnsi="Times New Roman" w:cs="Times New Roman"/>
          <w:sz w:val="24"/>
          <w:szCs w:val="24"/>
        </w:rPr>
        <w:t xml:space="preserve">актуализация профессионального самоопределения и активизация творческого потенциала.  </w:t>
      </w:r>
    </w:p>
    <w:p w:rsidR="002A15F7" w:rsidRPr="00AE6FB8" w:rsidRDefault="002A15F7" w:rsidP="00F065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eastAsia="TT1158O00" w:hAnsi="Times New Roman" w:cs="Times New Roman"/>
          <w:sz w:val="24"/>
          <w:szCs w:val="24"/>
        </w:rPr>
        <w:t xml:space="preserve">1.4. </w:t>
      </w:r>
      <w:r w:rsidRPr="00AE6FB8">
        <w:rPr>
          <w:rFonts w:ascii="Times New Roman" w:hAnsi="Times New Roman" w:cs="Times New Roman"/>
          <w:b/>
          <w:i/>
          <w:sz w:val="24"/>
          <w:szCs w:val="24"/>
        </w:rPr>
        <w:t>Основные задачи профессиональной пробы:</w:t>
      </w:r>
    </w:p>
    <w:p w:rsidR="002A15F7" w:rsidRPr="00F065FF" w:rsidRDefault="002A15F7" w:rsidP="00F065FF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F065FF">
        <w:rPr>
          <w:rFonts w:ascii="Times New Roman" w:hAnsi="Times New Roman"/>
          <w:sz w:val="24"/>
          <w:szCs w:val="24"/>
        </w:rPr>
        <w:t xml:space="preserve"> коммуникативные способности общения и взаимодействия;</w:t>
      </w:r>
    </w:p>
    <w:p w:rsidR="002A15F7" w:rsidRPr="00F065FF" w:rsidRDefault="002A15F7" w:rsidP="00F065FF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F065FF">
        <w:rPr>
          <w:rFonts w:ascii="Times New Roman" w:eastAsia="TT1158O00" w:hAnsi="Times New Roman"/>
          <w:sz w:val="24"/>
          <w:szCs w:val="24"/>
        </w:rPr>
        <w:t xml:space="preserve"> опыт профессиональной деятельности (познакомиться с должностными инструкциями, ТБ, правилами внутреннего распорядка, направлениями деятельности, </w:t>
      </w:r>
      <w:r w:rsidRPr="00F065FF">
        <w:rPr>
          <w:rFonts w:ascii="Times New Roman" w:hAnsi="Times New Roman"/>
          <w:sz w:val="24"/>
          <w:szCs w:val="24"/>
        </w:rPr>
        <w:t>нормативными актами, процессами, технолог</w:t>
      </w:r>
      <w:r w:rsidR="00D120AC">
        <w:rPr>
          <w:rFonts w:ascii="Times New Roman" w:hAnsi="Times New Roman"/>
          <w:sz w:val="24"/>
          <w:szCs w:val="24"/>
        </w:rPr>
        <w:t xml:space="preserve">иями </w:t>
      </w:r>
      <w:r w:rsidR="00F065FF" w:rsidRPr="00F065FF">
        <w:rPr>
          <w:rFonts w:ascii="Times New Roman" w:hAnsi="Times New Roman"/>
          <w:sz w:val="24"/>
          <w:szCs w:val="24"/>
        </w:rPr>
        <w:t>и другими материалами);</w:t>
      </w:r>
    </w:p>
    <w:p w:rsidR="002A15F7" w:rsidRPr="00F065FF" w:rsidRDefault="00D120AC" w:rsidP="00F065FF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="TT1158O00" w:hAnsi="Times New Roman"/>
          <w:sz w:val="24"/>
          <w:szCs w:val="24"/>
        </w:rPr>
      </w:pPr>
      <w:proofErr w:type="gramStart"/>
      <w:r>
        <w:rPr>
          <w:rFonts w:ascii="Times New Roman" w:eastAsia="TT1158O00" w:hAnsi="Times New Roman"/>
          <w:sz w:val="24"/>
          <w:szCs w:val="24"/>
        </w:rPr>
        <w:t>определить</w:t>
      </w:r>
      <w:proofErr w:type="gramEnd"/>
      <w:r>
        <w:rPr>
          <w:rFonts w:ascii="Times New Roman" w:eastAsia="TT1158O00" w:hAnsi="Times New Roman"/>
          <w:sz w:val="24"/>
          <w:szCs w:val="24"/>
        </w:rPr>
        <w:t xml:space="preserve"> соответствие профессиональной</w:t>
      </w:r>
      <w:r w:rsidR="002A15F7" w:rsidRPr="00F065FF">
        <w:rPr>
          <w:rFonts w:ascii="Times New Roman" w:eastAsia="TT1158O00" w:hAnsi="Times New Roman"/>
          <w:sz w:val="24"/>
          <w:szCs w:val="24"/>
        </w:rPr>
        <w:t xml:space="preserve"> деятельности  к  личностным качествам и способностям; </w:t>
      </w:r>
    </w:p>
    <w:p w:rsidR="002A15F7" w:rsidRPr="00F065FF" w:rsidRDefault="002A15F7" w:rsidP="00F065FF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="TT1158O00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с</w:t>
      </w:r>
      <w:r w:rsidRPr="00F065FF">
        <w:rPr>
          <w:rFonts w:ascii="Times New Roman" w:eastAsia="TT1158O00" w:hAnsi="Times New Roman"/>
          <w:sz w:val="24"/>
          <w:szCs w:val="24"/>
        </w:rPr>
        <w:t>формировать</w:t>
      </w:r>
      <w:proofErr w:type="gramEnd"/>
      <w:r w:rsidR="00F065FF" w:rsidRPr="00F065FF">
        <w:rPr>
          <w:rFonts w:ascii="Times New Roman" w:eastAsia="TT1158O00" w:hAnsi="Times New Roman"/>
          <w:sz w:val="24"/>
          <w:szCs w:val="24"/>
        </w:rPr>
        <w:t xml:space="preserve"> </w:t>
      </w:r>
      <w:r w:rsidRPr="00F065FF">
        <w:rPr>
          <w:rFonts w:ascii="Times New Roman" w:eastAsia="TT1158O00" w:hAnsi="Times New Roman"/>
          <w:sz w:val="24"/>
          <w:szCs w:val="24"/>
        </w:rPr>
        <w:t>представление о возможности получения образования,  по своей  профессии, группе родственных профессий;</w:t>
      </w:r>
    </w:p>
    <w:p w:rsidR="002A15F7" w:rsidRPr="00F065FF" w:rsidRDefault="002A15F7" w:rsidP="00F065FF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="TT1158O00" w:hAnsi="Times New Roman"/>
          <w:sz w:val="24"/>
          <w:szCs w:val="24"/>
        </w:rPr>
      </w:pPr>
      <w:proofErr w:type="gramStart"/>
      <w:r w:rsidRPr="00F065FF">
        <w:rPr>
          <w:rFonts w:ascii="Times New Roman" w:hAnsi="Times New Roman"/>
          <w:sz w:val="24"/>
          <w:szCs w:val="24"/>
        </w:rPr>
        <w:t>п</w:t>
      </w:r>
      <w:r w:rsidRPr="00F065FF">
        <w:rPr>
          <w:rFonts w:ascii="Times New Roman" w:eastAsia="TT1158O00" w:hAnsi="Times New Roman"/>
          <w:sz w:val="24"/>
          <w:szCs w:val="24"/>
        </w:rPr>
        <w:t>редставить</w:t>
      </w:r>
      <w:proofErr w:type="gramEnd"/>
      <w:r w:rsidRPr="00F065FF">
        <w:rPr>
          <w:rFonts w:ascii="Times New Roman" w:eastAsia="TT1158O00" w:hAnsi="Times New Roman"/>
          <w:sz w:val="24"/>
          <w:szCs w:val="24"/>
        </w:rPr>
        <w:t xml:space="preserve"> опыт «погружения» в профессию (проект,</w:t>
      </w:r>
      <w:r w:rsidR="00F065FF" w:rsidRPr="00F065FF">
        <w:rPr>
          <w:rFonts w:ascii="Times New Roman" w:eastAsia="TT1158O00" w:hAnsi="Times New Roman"/>
          <w:sz w:val="24"/>
          <w:szCs w:val="24"/>
        </w:rPr>
        <w:t xml:space="preserve"> презентацию, дневник, отзыв).</w:t>
      </w:r>
    </w:p>
    <w:p w:rsidR="002A15F7" w:rsidRPr="00AE6FB8" w:rsidRDefault="002A15F7" w:rsidP="00AE6F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>2. Время п</w:t>
      </w:r>
      <w:r w:rsidR="00F065FF">
        <w:rPr>
          <w:rFonts w:ascii="Times New Roman" w:hAnsi="Times New Roman" w:cs="Times New Roman"/>
          <w:b/>
          <w:sz w:val="24"/>
          <w:szCs w:val="24"/>
        </w:rPr>
        <w:t>роведения профессиональных проб</w:t>
      </w:r>
    </w:p>
    <w:p w:rsidR="002A15F7" w:rsidRPr="00AE6FB8" w:rsidRDefault="002A15F7" w:rsidP="00F065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 xml:space="preserve">2.1. </w:t>
      </w:r>
      <w:r w:rsidRPr="00AE6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учебном плане основной образовательной программы профессиональные пробы 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реализуются за счет времени, отводимого на реализацию элективных курсов в части, формируемой участниками образовательного процесса согласно требованиям ФГОС нового поколения.</w:t>
      </w:r>
      <w:r w:rsidRPr="00AE6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proofErr w:type="gramStart"/>
      <w:r w:rsidRPr="00AE6FB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 профессиональная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проба может  быть реализована во внеурочной форме социально значимой деятельности определённой направленности, нацеленной на решение задач их профильного и профессионального самоопределения посредством приобретения и осмысления профессионально-значимого опыта в рамках социальной практики за счет часов, отводимых на реализацию данного направления в программе воспитания и социализации личности. Оптимальная продолжительность профессиональной </w:t>
      </w: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пробы  находится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в пределах от 16 до 34 часов. В профильном обучении </w:t>
      </w: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возможны  более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широкие временные границы от  34  (и более) часов.</w:t>
      </w:r>
    </w:p>
    <w:p w:rsidR="002A15F7" w:rsidRPr="00AE6FB8" w:rsidRDefault="002A15F7" w:rsidP="00AE6F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>3.</w:t>
      </w:r>
      <w:r w:rsidRPr="00AE6FB8">
        <w:rPr>
          <w:rFonts w:ascii="Times New Roman" w:hAnsi="Times New Roman" w:cs="Times New Roman"/>
          <w:sz w:val="24"/>
          <w:szCs w:val="24"/>
        </w:rPr>
        <w:t xml:space="preserve">  </w:t>
      </w:r>
      <w:r w:rsidRPr="00AE6FB8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2A15F7" w:rsidRPr="00AE6FB8" w:rsidRDefault="002A15F7" w:rsidP="00F065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>3.1. Необходимые документы</w:t>
      </w:r>
      <w:r w:rsidR="00F065FF">
        <w:rPr>
          <w:rFonts w:ascii="Times New Roman" w:hAnsi="Times New Roman" w:cs="Times New Roman"/>
          <w:sz w:val="24"/>
          <w:szCs w:val="24"/>
        </w:rPr>
        <w:t xml:space="preserve"> для профессиональных проб:</w:t>
      </w:r>
    </w:p>
    <w:p w:rsidR="002A15F7" w:rsidRPr="00F065FF" w:rsidRDefault="002A15F7" w:rsidP="00F065FF">
      <w:pPr>
        <w:pStyle w:val="a3"/>
        <w:numPr>
          <w:ilvl w:val="0"/>
          <w:numId w:val="15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65FF">
        <w:rPr>
          <w:rFonts w:ascii="Times New Roman" w:hAnsi="Times New Roman"/>
          <w:sz w:val="24"/>
          <w:szCs w:val="24"/>
        </w:rPr>
        <w:t xml:space="preserve">Двухсторонний договор о совместной деятельности. </w:t>
      </w:r>
    </w:p>
    <w:p w:rsidR="002A15F7" w:rsidRPr="00F065FF" w:rsidRDefault="00F065FF" w:rsidP="00F065FF">
      <w:pPr>
        <w:pStyle w:val="a3"/>
        <w:numPr>
          <w:ilvl w:val="0"/>
          <w:numId w:val="15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65FF">
        <w:rPr>
          <w:rFonts w:ascii="Times New Roman" w:hAnsi="Times New Roman"/>
          <w:sz w:val="24"/>
          <w:szCs w:val="24"/>
        </w:rPr>
        <w:t xml:space="preserve">Приказы </w:t>
      </w:r>
      <w:r w:rsidR="002A15F7" w:rsidRPr="00F065FF">
        <w:rPr>
          <w:rFonts w:ascii="Times New Roman" w:hAnsi="Times New Roman"/>
          <w:sz w:val="24"/>
          <w:szCs w:val="24"/>
        </w:rPr>
        <w:t>директора, руководителей.</w:t>
      </w:r>
    </w:p>
    <w:p w:rsidR="002A15F7" w:rsidRPr="00F065FF" w:rsidRDefault="002A15F7" w:rsidP="00F065FF">
      <w:pPr>
        <w:pStyle w:val="a3"/>
        <w:numPr>
          <w:ilvl w:val="0"/>
          <w:numId w:val="15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65FF">
        <w:rPr>
          <w:rFonts w:ascii="Times New Roman" w:hAnsi="Times New Roman"/>
          <w:sz w:val="24"/>
          <w:szCs w:val="24"/>
        </w:rPr>
        <w:t>Отчет (дневник) учащегося.</w:t>
      </w:r>
    </w:p>
    <w:p w:rsidR="002A15F7" w:rsidRPr="00F065FF" w:rsidRDefault="002A15F7" w:rsidP="00F065FF">
      <w:pPr>
        <w:pStyle w:val="a3"/>
        <w:numPr>
          <w:ilvl w:val="0"/>
          <w:numId w:val="15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65FF">
        <w:rPr>
          <w:rFonts w:ascii="Times New Roman" w:hAnsi="Times New Roman"/>
          <w:sz w:val="24"/>
          <w:szCs w:val="24"/>
        </w:rPr>
        <w:t>Отзыв руководителя (наставника).</w:t>
      </w:r>
    </w:p>
    <w:p w:rsidR="002A15F7" w:rsidRPr="00AE6FB8" w:rsidRDefault="002A15F7" w:rsidP="00AE6FB8">
      <w:pPr>
        <w:widowControl w:val="0"/>
        <w:shd w:val="clear" w:color="auto" w:fill="FFFFFF"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A15F7" w:rsidRPr="00AE6FB8" w:rsidRDefault="002A15F7" w:rsidP="00AE6FB8">
      <w:pPr>
        <w:widowControl w:val="0"/>
        <w:shd w:val="clear" w:color="auto" w:fill="FFFFFF"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E6FB8">
        <w:rPr>
          <w:rFonts w:ascii="Times New Roman" w:hAnsi="Times New Roman" w:cs="Times New Roman"/>
          <w:spacing w:val="-2"/>
          <w:sz w:val="24"/>
          <w:szCs w:val="24"/>
        </w:rPr>
        <w:t>3.2.</w:t>
      </w:r>
      <w:r w:rsidRPr="00AE6F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Структура дневника:</w:t>
      </w:r>
    </w:p>
    <w:p w:rsidR="002A15F7" w:rsidRPr="00F065FF" w:rsidRDefault="002A15F7" w:rsidP="00F065F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065FF">
        <w:rPr>
          <w:rFonts w:ascii="Times New Roman" w:hAnsi="Times New Roman"/>
          <w:spacing w:val="-2"/>
          <w:sz w:val="24"/>
          <w:szCs w:val="24"/>
        </w:rPr>
        <w:t>Титульный лист.</w:t>
      </w:r>
    </w:p>
    <w:p w:rsidR="00F065FF" w:rsidRDefault="002A15F7" w:rsidP="00F065F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065FF">
        <w:rPr>
          <w:rFonts w:ascii="Times New Roman" w:hAnsi="Times New Roman"/>
          <w:spacing w:val="-2"/>
          <w:sz w:val="24"/>
          <w:szCs w:val="24"/>
        </w:rPr>
        <w:t>Резюме учащегося: место проведения пробы, структура организации, основные функции учащегося на предприятии, планируемые навыки, котор</w:t>
      </w:r>
      <w:r w:rsidR="00F065FF" w:rsidRPr="00F065FF">
        <w:rPr>
          <w:rFonts w:ascii="Times New Roman" w:hAnsi="Times New Roman"/>
          <w:spacing w:val="-2"/>
          <w:sz w:val="24"/>
          <w:szCs w:val="24"/>
        </w:rPr>
        <w:t xml:space="preserve">ые должен приобрести учащийся, </w:t>
      </w:r>
      <w:r w:rsidRPr="00F065FF">
        <w:rPr>
          <w:rFonts w:ascii="Times New Roman" w:hAnsi="Times New Roman"/>
          <w:spacing w:val="-2"/>
          <w:sz w:val="24"/>
          <w:szCs w:val="24"/>
        </w:rPr>
        <w:t>ус</w:t>
      </w:r>
      <w:r w:rsidR="00F065FF" w:rsidRPr="00F065FF">
        <w:rPr>
          <w:rFonts w:ascii="Times New Roman" w:hAnsi="Times New Roman"/>
          <w:spacing w:val="-2"/>
          <w:sz w:val="24"/>
          <w:szCs w:val="24"/>
        </w:rPr>
        <w:t>ловия труда, руководитель пробы</w:t>
      </w:r>
      <w:r w:rsidRPr="00F065FF">
        <w:rPr>
          <w:rFonts w:ascii="Times New Roman" w:hAnsi="Times New Roman"/>
          <w:spacing w:val="-2"/>
          <w:sz w:val="24"/>
          <w:szCs w:val="24"/>
        </w:rPr>
        <w:t xml:space="preserve"> (заполняется учащимся).</w:t>
      </w:r>
    </w:p>
    <w:p w:rsidR="00F065FF" w:rsidRDefault="00F065FF" w:rsidP="00F065F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065FF">
        <w:rPr>
          <w:rFonts w:ascii="Times New Roman" w:hAnsi="Times New Roman"/>
          <w:spacing w:val="-2"/>
          <w:sz w:val="24"/>
          <w:szCs w:val="24"/>
        </w:rPr>
        <w:t>Ежедневник</w:t>
      </w:r>
      <w:r>
        <w:rPr>
          <w:rFonts w:ascii="Times New Roman" w:hAnsi="Times New Roman"/>
          <w:spacing w:val="-2"/>
          <w:sz w:val="24"/>
          <w:szCs w:val="24"/>
        </w:rPr>
        <w:t xml:space="preserve"> (заполняется учащимся).</w:t>
      </w:r>
    </w:p>
    <w:p w:rsidR="002A15F7" w:rsidRPr="00F065FF" w:rsidRDefault="002A15F7" w:rsidP="00F065F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F065FF">
        <w:rPr>
          <w:rFonts w:ascii="Times New Roman" w:hAnsi="Times New Roman"/>
          <w:spacing w:val="-2"/>
          <w:sz w:val="24"/>
          <w:szCs w:val="24"/>
        </w:rPr>
        <w:t>Отзыв о работе учащегося (заполняется руководителем).</w:t>
      </w:r>
    </w:p>
    <w:p w:rsidR="00A52F9F" w:rsidRPr="00AE6FB8" w:rsidRDefault="00A52F9F" w:rsidP="00AE6FB8">
      <w:pPr>
        <w:shd w:val="clear" w:color="auto" w:fill="FFFFFF"/>
        <w:tabs>
          <w:tab w:val="left" w:leader="underscore" w:pos="7891"/>
        </w:tabs>
        <w:spacing w:after="0"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A52F9F" w:rsidRPr="00AE6FB8" w:rsidRDefault="00B12BB1" w:rsidP="00AE6F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>4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>.  Этапы организации проб</w:t>
      </w:r>
    </w:p>
    <w:p w:rsidR="00A52F9F" w:rsidRPr="00AE6FB8" w:rsidRDefault="00A52F9F" w:rsidP="00AE6F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F9F" w:rsidRPr="00AE6FB8" w:rsidRDefault="00B12BB1" w:rsidP="00F065F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>4</w:t>
      </w:r>
      <w:r w:rsidR="00A52F9F" w:rsidRPr="00AE6FB8">
        <w:rPr>
          <w:rFonts w:ascii="Times New Roman" w:hAnsi="Times New Roman" w:cs="Times New Roman"/>
          <w:sz w:val="24"/>
          <w:szCs w:val="24"/>
        </w:rPr>
        <w:t>.1.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 xml:space="preserve"> Этапы профессиональных проб.</w:t>
      </w:r>
    </w:p>
    <w:p w:rsidR="00A52F9F" w:rsidRPr="00AE6FB8" w:rsidRDefault="00A52F9F" w:rsidP="00F065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>Про</w:t>
      </w:r>
      <w:r w:rsidR="00F065FF">
        <w:rPr>
          <w:rFonts w:ascii="Times New Roman" w:hAnsi="Times New Roman" w:cs="Times New Roman"/>
          <w:sz w:val="24"/>
          <w:szCs w:val="24"/>
        </w:rPr>
        <w:t xml:space="preserve">хождение пробы предусматривает </w:t>
      </w:r>
      <w:r w:rsidRPr="00AE6FB8">
        <w:rPr>
          <w:rFonts w:ascii="Times New Roman" w:hAnsi="Times New Roman" w:cs="Times New Roman"/>
          <w:sz w:val="24"/>
          <w:szCs w:val="24"/>
        </w:rPr>
        <w:t>три этапа: ознакомительный, содержательный, рефлексивный.</w:t>
      </w:r>
    </w:p>
    <w:p w:rsidR="00A52F9F" w:rsidRPr="00F065FF" w:rsidRDefault="00A52F9F" w:rsidP="00F065F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5FF">
        <w:rPr>
          <w:rFonts w:ascii="Times New Roman" w:hAnsi="Times New Roman"/>
          <w:b/>
          <w:sz w:val="24"/>
          <w:szCs w:val="24"/>
        </w:rPr>
        <w:t>Погружение.</w:t>
      </w:r>
    </w:p>
    <w:p w:rsidR="00A52F9F" w:rsidRPr="00F065FF" w:rsidRDefault="00A52F9F" w:rsidP="00F065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5FF">
        <w:rPr>
          <w:rFonts w:ascii="Times New Roman" w:hAnsi="Times New Roman"/>
          <w:sz w:val="24"/>
          <w:szCs w:val="24"/>
        </w:rPr>
        <w:t>Установочная конференция, выбор места пробы (анкетирование), формирование групп, оформление соответствующих до</w:t>
      </w:r>
      <w:r w:rsidR="00F065FF">
        <w:rPr>
          <w:rFonts w:ascii="Times New Roman" w:hAnsi="Times New Roman"/>
          <w:sz w:val="24"/>
          <w:szCs w:val="24"/>
        </w:rPr>
        <w:t xml:space="preserve">кументов для организации проб, написание </w:t>
      </w:r>
      <w:r w:rsidRPr="00F065FF">
        <w:rPr>
          <w:rFonts w:ascii="Times New Roman" w:hAnsi="Times New Roman"/>
          <w:sz w:val="24"/>
          <w:szCs w:val="24"/>
        </w:rPr>
        <w:t>плана учащимся.</w:t>
      </w:r>
    </w:p>
    <w:p w:rsidR="00A52F9F" w:rsidRPr="00F065FF" w:rsidRDefault="00A52F9F" w:rsidP="00F065F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5FF">
        <w:rPr>
          <w:rFonts w:ascii="Times New Roman" w:hAnsi="Times New Roman"/>
          <w:b/>
          <w:sz w:val="24"/>
          <w:szCs w:val="24"/>
        </w:rPr>
        <w:t xml:space="preserve">Содержательный этап. </w:t>
      </w:r>
    </w:p>
    <w:p w:rsidR="00A52F9F" w:rsidRPr="00F065FF" w:rsidRDefault="00A52F9F" w:rsidP="00F065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5FF">
        <w:rPr>
          <w:rFonts w:ascii="Times New Roman" w:hAnsi="Times New Roman"/>
          <w:sz w:val="24"/>
          <w:szCs w:val="24"/>
        </w:rPr>
        <w:t xml:space="preserve">Осуществляется непосредственно в принимающей организации (учреждении) </w:t>
      </w:r>
      <w:r w:rsidR="00F065FF">
        <w:rPr>
          <w:rFonts w:ascii="Times New Roman" w:hAnsi="Times New Roman"/>
          <w:sz w:val="24"/>
          <w:szCs w:val="24"/>
        </w:rPr>
        <w:t xml:space="preserve">в соответствии с планом </w:t>
      </w:r>
      <w:r w:rsidRPr="00F065FF">
        <w:rPr>
          <w:rFonts w:ascii="Times New Roman" w:hAnsi="Times New Roman"/>
          <w:sz w:val="24"/>
          <w:szCs w:val="24"/>
        </w:rPr>
        <w:t>профессио</w:t>
      </w:r>
      <w:r w:rsidR="00F065FF">
        <w:rPr>
          <w:rFonts w:ascii="Times New Roman" w:hAnsi="Times New Roman"/>
          <w:sz w:val="24"/>
          <w:szCs w:val="24"/>
        </w:rPr>
        <w:t xml:space="preserve">нальной </w:t>
      </w:r>
      <w:r w:rsidRPr="00F065FF">
        <w:rPr>
          <w:rFonts w:ascii="Times New Roman" w:hAnsi="Times New Roman"/>
          <w:sz w:val="24"/>
          <w:szCs w:val="24"/>
        </w:rPr>
        <w:t>пробы.</w:t>
      </w:r>
    </w:p>
    <w:p w:rsidR="00A52F9F" w:rsidRPr="00F065FF" w:rsidRDefault="00A52F9F" w:rsidP="00F065F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5FF">
        <w:rPr>
          <w:rFonts w:ascii="Times New Roman" w:hAnsi="Times New Roman"/>
          <w:b/>
          <w:sz w:val="24"/>
          <w:szCs w:val="24"/>
        </w:rPr>
        <w:t>Рефлексивный этап.</w:t>
      </w:r>
    </w:p>
    <w:p w:rsidR="00A52F9F" w:rsidRPr="00F065FF" w:rsidRDefault="00A52F9F" w:rsidP="00F065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5FF">
        <w:rPr>
          <w:rFonts w:ascii="Times New Roman" w:hAnsi="Times New Roman"/>
          <w:sz w:val="24"/>
          <w:szCs w:val="24"/>
        </w:rPr>
        <w:t>Включает в себя предоставление отчетных документов (дневника, включающего резюме и ежедневно выполняемая работа, отзыв руководителя с оценкой; а также презентацию по итогам практик учащихся).</w:t>
      </w:r>
    </w:p>
    <w:p w:rsidR="00A52F9F" w:rsidRPr="00AE6FB8" w:rsidRDefault="00B12BB1" w:rsidP="00F065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>5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>. Виды профессиональных проб</w:t>
      </w:r>
    </w:p>
    <w:p w:rsidR="00A52F9F" w:rsidRPr="00AE6FB8" w:rsidRDefault="00B12BB1" w:rsidP="00F06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FF">
        <w:rPr>
          <w:rFonts w:ascii="Times New Roman" w:hAnsi="Times New Roman" w:cs="Times New Roman"/>
          <w:sz w:val="24"/>
          <w:szCs w:val="24"/>
        </w:rPr>
        <w:t>5</w:t>
      </w:r>
      <w:r w:rsidR="00A52F9F" w:rsidRPr="00E943FD">
        <w:rPr>
          <w:rFonts w:ascii="Times New Roman" w:hAnsi="Times New Roman" w:cs="Times New Roman"/>
          <w:sz w:val="24"/>
          <w:szCs w:val="24"/>
        </w:rPr>
        <w:t>.1</w:t>
      </w:r>
      <w:r w:rsidR="00F065FF" w:rsidRPr="00E943FD">
        <w:rPr>
          <w:rFonts w:ascii="Times New Roman" w:hAnsi="Times New Roman" w:cs="Times New Roman"/>
          <w:sz w:val="24"/>
          <w:szCs w:val="24"/>
        </w:rPr>
        <w:t>.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 xml:space="preserve"> Погружение.</w:t>
      </w:r>
      <w:r w:rsidR="00A52F9F" w:rsidRPr="00AE6FB8">
        <w:rPr>
          <w:rFonts w:ascii="Times New Roman" w:hAnsi="Times New Roman" w:cs="Times New Roman"/>
          <w:sz w:val="24"/>
          <w:szCs w:val="24"/>
        </w:rPr>
        <w:t xml:space="preserve"> Представляет «погружение в среду» профессии или социального явления, в которых проходят пробы или практики. «Пассивность» пробы проявляется в таких формах как экскурсия, пресс-конференция с представителями про</w:t>
      </w:r>
      <w:r w:rsidR="00F065FF">
        <w:rPr>
          <w:rFonts w:ascii="Times New Roman" w:hAnsi="Times New Roman" w:cs="Times New Roman"/>
          <w:sz w:val="24"/>
          <w:szCs w:val="24"/>
        </w:rPr>
        <w:t xml:space="preserve">фессии, сбор тематического портфолио. </w:t>
      </w:r>
      <w:r w:rsidR="00A52F9F" w:rsidRPr="00AE6FB8">
        <w:rPr>
          <w:rFonts w:ascii="Times New Roman" w:hAnsi="Times New Roman" w:cs="Times New Roman"/>
          <w:sz w:val="24"/>
          <w:szCs w:val="24"/>
        </w:rPr>
        <w:t>Результативность этого вида пробы измеряется количественным сп</w:t>
      </w:r>
      <w:r w:rsidR="00F065FF">
        <w:rPr>
          <w:rFonts w:ascii="Times New Roman" w:hAnsi="Times New Roman" w:cs="Times New Roman"/>
          <w:sz w:val="24"/>
          <w:szCs w:val="24"/>
        </w:rPr>
        <w:t xml:space="preserve">особом.  Реализуем в том числе </w:t>
      </w:r>
      <w:r w:rsidR="00A52F9F" w:rsidRPr="00AE6FB8">
        <w:rPr>
          <w:rFonts w:ascii="Times New Roman" w:hAnsi="Times New Roman" w:cs="Times New Roman"/>
          <w:sz w:val="24"/>
          <w:szCs w:val="24"/>
        </w:rPr>
        <w:t>на уроках и К</w:t>
      </w:r>
      <w:r w:rsidRPr="00AE6FB8">
        <w:rPr>
          <w:rFonts w:ascii="Times New Roman" w:hAnsi="Times New Roman" w:cs="Times New Roman"/>
          <w:sz w:val="24"/>
          <w:szCs w:val="24"/>
        </w:rPr>
        <w:t>С</w:t>
      </w:r>
      <w:r w:rsidR="00A52F9F" w:rsidRPr="00AE6FB8">
        <w:rPr>
          <w:rFonts w:ascii="Times New Roman" w:hAnsi="Times New Roman" w:cs="Times New Roman"/>
          <w:sz w:val="24"/>
          <w:szCs w:val="24"/>
        </w:rPr>
        <w:t>К.</w:t>
      </w:r>
    </w:p>
    <w:p w:rsidR="00A52F9F" w:rsidRPr="00AE6FB8" w:rsidRDefault="00B12BB1" w:rsidP="00E943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t>5</w:t>
      </w:r>
      <w:r w:rsidR="00A52F9F" w:rsidRPr="00E943FD">
        <w:rPr>
          <w:rFonts w:ascii="Times New Roman" w:hAnsi="Times New Roman" w:cs="Times New Roman"/>
          <w:sz w:val="24"/>
          <w:szCs w:val="24"/>
        </w:rPr>
        <w:t>.2</w:t>
      </w:r>
      <w:r w:rsidR="00E943FD">
        <w:rPr>
          <w:rFonts w:ascii="Times New Roman" w:hAnsi="Times New Roman" w:cs="Times New Roman"/>
          <w:sz w:val="24"/>
          <w:szCs w:val="24"/>
        </w:rPr>
        <w:t>.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 xml:space="preserve"> Испытание.</w:t>
      </w:r>
      <w:r w:rsidR="00A52F9F" w:rsidRPr="00AE6FB8">
        <w:rPr>
          <w:rFonts w:ascii="Times New Roman" w:hAnsi="Times New Roman" w:cs="Times New Roman"/>
          <w:sz w:val="24"/>
          <w:szCs w:val="24"/>
        </w:rPr>
        <w:t xml:space="preserve">  Представляет проверку испытуемым наличие или уровень развития профессиональных или социальных качеств. Этот вид пробы представлен в таких формах как участие в Образовательных событиях различного уровня. Испытание организуется </w:t>
      </w:r>
      <w:r w:rsidR="00E54843" w:rsidRPr="00AE6FB8">
        <w:rPr>
          <w:rFonts w:ascii="Times New Roman" w:hAnsi="Times New Roman" w:cs="Times New Roman"/>
          <w:sz w:val="24"/>
          <w:szCs w:val="24"/>
        </w:rPr>
        <w:t xml:space="preserve">классным руководителем, </w:t>
      </w:r>
      <w:proofErr w:type="spellStart"/>
      <w:r w:rsidR="00E943FD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E943FD">
        <w:rPr>
          <w:rFonts w:ascii="Times New Roman" w:hAnsi="Times New Roman" w:cs="Times New Roman"/>
          <w:sz w:val="24"/>
          <w:szCs w:val="24"/>
        </w:rPr>
        <w:t xml:space="preserve"> и </w:t>
      </w:r>
      <w:r w:rsidR="00A52F9F" w:rsidRPr="00AE6FB8">
        <w:rPr>
          <w:rFonts w:ascii="Times New Roman" w:hAnsi="Times New Roman" w:cs="Times New Roman"/>
          <w:sz w:val="24"/>
          <w:szCs w:val="24"/>
        </w:rPr>
        <w:t>результатом яв</w:t>
      </w:r>
      <w:r w:rsidR="00E943FD">
        <w:rPr>
          <w:rFonts w:ascii="Times New Roman" w:hAnsi="Times New Roman" w:cs="Times New Roman"/>
          <w:sz w:val="24"/>
          <w:szCs w:val="24"/>
        </w:rPr>
        <w:t xml:space="preserve">ляется констатация наличия или </w:t>
      </w:r>
      <w:r w:rsidR="00A52F9F" w:rsidRPr="00AE6FB8">
        <w:rPr>
          <w:rFonts w:ascii="Times New Roman" w:hAnsi="Times New Roman" w:cs="Times New Roman"/>
          <w:sz w:val="24"/>
          <w:szCs w:val="24"/>
        </w:rPr>
        <w:t>уровня профессиональных или социальных качеств.</w:t>
      </w:r>
    </w:p>
    <w:p w:rsidR="00A52F9F" w:rsidRPr="00E943FD" w:rsidRDefault="00B12BB1" w:rsidP="00E94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t>5</w:t>
      </w:r>
      <w:r w:rsidR="00A52F9F" w:rsidRPr="00E943FD">
        <w:rPr>
          <w:rFonts w:ascii="Times New Roman" w:hAnsi="Times New Roman" w:cs="Times New Roman"/>
          <w:sz w:val="24"/>
          <w:szCs w:val="24"/>
        </w:rPr>
        <w:t>.3</w:t>
      </w:r>
      <w:r w:rsidR="00E943FD">
        <w:rPr>
          <w:rFonts w:ascii="Times New Roman" w:hAnsi="Times New Roman" w:cs="Times New Roman"/>
          <w:b/>
          <w:sz w:val="24"/>
          <w:szCs w:val="24"/>
        </w:rPr>
        <w:t>.</w:t>
      </w:r>
      <w:r w:rsidR="00A52F9F" w:rsidRPr="00E94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="00A52F9F" w:rsidRPr="00AE6FB8">
        <w:rPr>
          <w:rFonts w:ascii="Times New Roman" w:hAnsi="Times New Roman" w:cs="Times New Roman"/>
          <w:sz w:val="24"/>
          <w:szCs w:val="24"/>
        </w:rPr>
        <w:t xml:space="preserve"> Представляет демонстрацию профессиональных и социальных качеств испытуемого. Результатом является экспертная оценка этих качеств. Экспертами являются профессионалы в демонстрируемой област</w:t>
      </w:r>
      <w:r w:rsidR="00E943FD">
        <w:rPr>
          <w:rFonts w:ascii="Times New Roman" w:hAnsi="Times New Roman" w:cs="Times New Roman"/>
          <w:sz w:val="24"/>
          <w:szCs w:val="24"/>
        </w:rPr>
        <w:t xml:space="preserve">и: социальные партнеры школы, </w:t>
      </w:r>
      <w:r w:rsidR="00A52F9F" w:rsidRPr="00AE6FB8">
        <w:rPr>
          <w:rFonts w:ascii="Times New Roman" w:hAnsi="Times New Roman" w:cs="Times New Roman"/>
          <w:sz w:val="24"/>
          <w:szCs w:val="24"/>
        </w:rPr>
        <w:t xml:space="preserve">из экспертной группы исключаются </w:t>
      </w:r>
      <w:proofErr w:type="spellStart"/>
      <w:r w:rsidR="00A52F9F" w:rsidRPr="00AE6FB8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A52F9F" w:rsidRPr="00AE6FB8">
        <w:rPr>
          <w:rFonts w:ascii="Times New Roman" w:hAnsi="Times New Roman" w:cs="Times New Roman"/>
          <w:sz w:val="24"/>
          <w:szCs w:val="24"/>
        </w:rPr>
        <w:t>,</w:t>
      </w:r>
      <w:r w:rsidR="00E54843" w:rsidRPr="00AE6FB8">
        <w:rPr>
          <w:rFonts w:ascii="Times New Roman" w:hAnsi="Times New Roman" w:cs="Times New Roman"/>
          <w:sz w:val="24"/>
          <w:szCs w:val="24"/>
        </w:rPr>
        <w:t xml:space="preserve"> классные руководители, </w:t>
      </w:r>
      <w:r w:rsidR="00E943FD">
        <w:rPr>
          <w:rFonts w:ascii="Times New Roman" w:hAnsi="Times New Roman" w:cs="Times New Roman"/>
          <w:sz w:val="24"/>
          <w:szCs w:val="24"/>
        </w:rPr>
        <w:t>педагоги и учащиеся.</w:t>
      </w:r>
    </w:p>
    <w:p w:rsidR="00A52F9F" w:rsidRPr="00AE6FB8" w:rsidRDefault="00A52F9F" w:rsidP="00F065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F9F" w:rsidRPr="00AE6FB8" w:rsidRDefault="00B12BB1" w:rsidP="00E943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>6</w:t>
      </w:r>
      <w:r w:rsidR="00E943FD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52F9F" w:rsidRPr="00AE6FB8" w:rsidRDefault="00B12BB1" w:rsidP="00E943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t>6</w:t>
      </w:r>
      <w:r w:rsidR="00A52F9F" w:rsidRPr="00E943FD">
        <w:rPr>
          <w:rFonts w:ascii="Times New Roman" w:hAnsi="Times New Roman" w:cs="Times New Roman"/>
          <w:sz w:val="24"/>
          <w:szCs w:val="24"/>
        </w:rPr>
        <w:t>.1.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 xml:space="preserve"> Права:</w:t>
      </w:r>
    </w:p>
    <w:p w:rsidR="00A52F9F" w:rsidRPr="00E943FD" w:rsidRDefault="00A52F9F" w:rsidP="00E943FD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bCs/>
          <w:sz w:val="24"/>
          <w:szCs w:val="24"/>
        </w:rPr>
        <w:t>учащиеся</w:t>
      </w:r>
      <w:proofErr w:type="gramEnd"/>
      <w:r w:rsidRPr="00E943FD">
        <w:rPr>
          <w:rFonts w:ascii="Times New Roman" w:hAnsi="Times New Roman"/>
          <w:bCs/>
          <w:sz w:val="24"/>
          <w:szCs w:val="24"/>
        </w:rPr>
        <w:t xml:space="preserve"> имеют право выбора</w:t>
      </w:r>
      <w:r w:rsidRPr="00E943FD">
        <w:rPr>
          <w:rFonts w:ascii="Times New Roman" w:hAnsi="Times New Roman"/>
          <w:sz w:val="24"/>
          <w:szCs w:val="24"/>
        </w:rPr>
        <w:t xml:space="preserve"> времени прохождения, места </w:t>
      </w:r>
      <w:proofErr w:type="spellStart"/>
      <w:r w:rsidR="005A4634" w:rsidRPr="00E943FD">
        <w:rPr>
          <w:rFonts w:ascii="Times New Roman" w:hAnsi="Times New Roman"/>
          <w:sz w:val="24"/>
          <w:szCs w:val="24"/>
        </w:rPr>
        <w:t>профпробы</w:t>
      </w:r>
      <w:proofErr w:type="spellEnd"/>
      <w:r w:rsidR="00E943FD" w:rsidRPr="00E943FD">
        <w:rPr>
          <w:rFonts w:ascii="Times New Roman" w:hAnsi="Times New Roman"/>
          <w:sz w:val="24"/>
          <w:szCs w:val="24"/>
        </w:rPr>
        <w:t xml:space="preserve"> и помощи в этом выборе;</w:t>
      </w:r>
    </w:p>
    <w:p w:rsidR="00A52F9F" w:rsidRPr="00E943FD" w:rsidRDefault="00A52F9F" w:rsidP="00E943FD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консультации и поддержку взрослых наставников, в т.ч. заключение договора с предприятиями и организациями.</w:t>
      </w:r>
    </w:p>
    <w:p w:rsidR="00A52F9F" w:rsidRPr="00AE6FB8" w:rsidRDefault="00B12BB1" w:rsidP="00F065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>6</w:t>
      </w:r>
      <w:r w:rsidR="00A52F9F" w:rsidRPr="00AE6FB8">
        <w:rPr>
          <w:rFonts w:ascii="Times New Roman" w:hAnsi="Times New Roman" w:cs="Times New Roman"/>
          <w:sz w:val="24"/>
          <w:szCs w:val="24"/>
        </w:rPr>
        <w:t xml:space="preserve">.2. 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A52F9F" w:rsidRPr="00E943FD" w:rsidRDefault="00A52F9F" w:rsidP="00E943FD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пройти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пробу, качественно выполнив план пробы;</w:t>
      </w:r>
    </w:p>
    <w:p w:rsidR="00A52F9F" w:rsidRPr="00E943FD" w:rsidRDefault="00A52F9F" w:rsidP="00E943FD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подчиняться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требованиям трудовой и производственной дисциплины, установленной в учреждении, являющимся базой практики, соблюдать технику безопасности;</w:t>
      </w:r>
    </w:p>
    <w:p w:rsidR="00A52F9F" w:rsidRPr="00E943FD" w:rsidRDefault="00A52F9F" w:rsidP="00E943FD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посильное участие в текущей деятельности учреждения, предприятия</w:t>
      </w:r>
    </w:p>
    <w:p w:rsidR="00A52F9F" w:rsidRPr="00E943FD" w:rsidRDefault="00A52F9F" w:rsidP="00E943FD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ежедневно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вести дневник практики: подобрать и систематизировать теоретический и аналитический материал для дневника (отчета по практике);</w:t>
      </w:r>
    </w:p>
    <w:p w:rsidR="00A52F9F" w:rsidRPr="00E943FD" w:rsidRDefault="00A52F9F" w:rsidP="00E943FD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подготовить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отчет и презентацию о практике, своевременно сдать руководителю.</w:t>
      </w:r>
    </w:p>
    <w:p w:rsidR="00A52F9F" w:rsidRPr="00AE6FB8" w:rsidRDefault="00B12BB1" w:rsidP="00E943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>7</w:t>
      </w:r>
      <w:r w:rsidR="00A52F9F" w:rsidRPr="00AE6FB8">
        <w:rPr>
          <w:rFonts w:ascii="Times New Roman" w:hAnsi="Times New Roman" w:cs="Times New Roman"/>
          <w:b/>
          <w:sz w:val="24"/>
          <w:szCs w:val="24"/>
        </w:rPr>
        <w:t>. Руководство</w:t>
      </w:r>
    </w:p>
    <w:p w:rsidR="00A52F9F" w:rsidRPr="00E943FD" w:rsidRDefault="00B12BB1" w:rsidP="00E9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3FD">
        <w:rPr>
          <w:rFonts w:ascii="Times New Roman" w:hAnsi="Times New Roman"/>
          <w:sz w:val="24"/>
          <w:szCs w:val="24"/>
        </w:rPr>
        <w:t>7</w:t>
      </w:r>
      <w:r w:rsidR="00A52F9F" w:rsidRPr="00E943FD">
        <w:rPr>
          <w:rFonts w:ascii="Times New Roman" w:hAnsi="Times New Roman"/>
          <w:sz w:val="24"/>
          <w:szCs w:val="24"/>
        </w:rPr>
        <w:t>.1. Общее руководство и организация проб возложено на руководителя проф</w:t>
      </w:r>
      <w:r w:rsidR="00E54843" w:rsidRPr="00E943FD">
        <w:rPr>
          <w:rFonts w:ascii="Times New Roman" w:hAnsi="Times New Roman"/>
          <w:sz w:val="24"/>
          <w:szCs w:val="24"/>
        </w:rPr>
        <w:t xml:space="preserve">ессиональных </w:t>
      </w:r>
      <w:r w:rsidR="00A52F9F" w:rsidRPr="00E943FD">
        <w:rPr>
          <w:rFonts w:ascii="Times New Roman" w:hAnsi="Times New Roman"/>
          <w:sz w:val="24"/>
          <w:szCs w:val="24"/>
        </w:rPr>
        <w:t>проб – координатора, который обязан:</w:t>
      </w:r>
    </w:p>
    <w:p w:rsidR="00A52F9F" w:rsidRPr="00E943FD" w:rsidRDefault="00A52F9F" w:rsidP="00E943FD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ознакомить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учащихся с Положением о </w:t>
      </w:r>
      <w:proofErr w:type="spellStart"/>
      <w:r w:rsidRPr="00E943FD">
        <w:rPr>
          <w:rFonts w:ascii="Times New Roman" w:hAnsi="Times New Roman"/>
          <w:sz w:val="24"/>
          <w:szCs w:val="24"/>
        </w:rPr>
        <w:t>профпробах</w:t>
      </w:r>
      <w:proofErr w:type="spellEnd"/>
      <w:r w:rsidRPr="00E943FD">
        <w:rPr>
          <w:rFonts w:ascii="Times New Roman" w:hAnsi="Times New Roman"/>
          <w:sz w:val="24"/>
          <w:szCs w:val="24"/>
        </w:rPr>
        <w:t xml:space="preserve">; </w:t>
      </w:r>
    </w:p>
    <w:p w:rsidR="00A52F9F" w:rsidRPr="00E943FD" w:rsidRDefault="00A52F9F" w:rsidP="00E943FD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оказывать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содействие в выборе проб; </w:t>
      </w:r>
    </w:p>
    <w:p w:rsidR="00A52F9F" w:rsidRPr="00E943FD" w:rsidRDefault="00A52F9F" w:rsidP="00E943FD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согласовывать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место проб;</w:t>
      </w:r>
    </w:p>
    <w:p w:rsidR="00A52F9F" w:rsidRPr="00E943FD" w:rsidRDefault="00A52F9F" w:rsidP="00E943FD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работу по заключению договоров;</w:t>
      </w:r>
    </w:p>
    <w:p w:rsidR="00A52F9F" w:rsidRPr="00E943FD" w:rsidRDefault="00A52F9F" w:rsidP="00E943FD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контролировать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проведение проб; </w:t>
      </w:r>
    </w:p>
    <w:p w:rsidR="00A52F9F" w:rsidRPr="00E943FD" w:rsidRDefault="00A52F9F" w:rsidP="00E943FD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консультации по вопросам прохождения проб и составления отчета;</w:t>
      </w:r>
    </w:p>
    <w:p w:rsidR="00A52F9F" w:rsidRPr="00E943FD" w:rsidRDefault="00A52F9F" w:rsidP="00E943FD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подводить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общие итоги практики.</w:t>
      </w:r>
      <w:bookmarkStart w:id="0" w:name="_GoBack"/>
      <w:bookmarkEnd w:id="0"/>
    </w:p>
    <w:p w:rsidR="00A52F9F" w:rsidRPr="00E943FD" w:rsidRDefault="00B12BB1" w:rsidP="00E943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t>7</w:t>
      </w:r>
      <w:r w:rsidR="00A52F9F" w:rsidRPr="00E943FD">
        <w:rPr>
          <w:rFonts w:ascii="Times New Roman" w:hAnsi="Times New Roman" w:cs="Times New Roman"/>
          <w:sz w:val="24"/>
          <w:szCs w:val="24"/>
        </w:rPr>
        <w:t>.2. Организационно-практическое руководство:</w:t>
      </w:r>
    </w:p>
    <w:p w:rsidR="00A52F9F" w:rsidRPr="00E943FD" w:rsidRDefault="00A52F9F" w:rsidP="00E943FD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возложено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на руководителя </w:t>
      </w:r>
      <w:proofErr w:type="spellStart"/>
      <w:r w:rsidRPr="00E943FD">
        <w:rPr>
          <w:rFonts w:ascii="Times New Roman" w:hAnsi="Times New Roman"/>
          <w:sz w:val="24"/>
          <w:szCs w:val="24"/>
        </w:rPr>
        <w:t>профпроб</w:t>
      </w:r>
      <w:proofErr w:type="spellEnd"/>
      <w:r w:rsidRPr="00E943FD">
        <w:rPr>
          <w:rFonts w:ascii="Times New Roman" w:hAnsi="Times New Roman"/>
          <w:sz w:val="24"/>
          <w:szCs w:val="24"/>
        </w:rPr>
        <w:t>, классных руководителей (</w:t>
      </w:r>
      <w:proofErr w:type="spellStart"/>
      <w:r w:rsidRPr="00E943FD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943FD">
        <w:rPr>
          <w:rFonts w:ascii="Times New Roman" w:hAnsi="Times New Roman"/>
          <w:sz w:val="24"/>
          <w:szCs w:val="24"/>
        </w:rPr>
        <w:t>);</w:t>
      </w:r>
    </w:p>
    <w:p w:rsidR="00A52F9F" w:rsidRPr="00E943FD" w:rsidRDefault="00A52F9F" w:rsidP="00E943FD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FD">
        <w:rPr>
          <w:rFonts w:ascii="Times New Roman" w:hAnsi="Times New Roman"/>
          <w:sz w:val="24"/>
          <w:szCs w:val="24"/>
        </w:rPr>
        <w:t>руководителей</w:t>
      </w:r>
      <w:proofErr w:type="gramEnd"/>
      <w:r w:rsidRPr="00E943FD">
        <w:rPr>
          <w:rFonts w:ascii="Times New Roman" w:hAnsi="Times New Roman"/>
          <w:sz w:val="24"/>
          <w:szCs w:val="24"/>
        </w:rPr>
        <w:t xml:space="preserve"> практики от предприятия, назна</w:t>
      </w:r>
      <w:r w:rsidR="00E943FD" w:rsidRPr="00E943FD">
        <w:rPr>
          <w:rFonts w:ascii="Times New Roman" w:hAnsi="Times New Roman"/>
          <w:sz w:val="24"/>
          <w:szCs w:val="24"/>
        </w:rPr>
        <w:t xml:space="preserve">ченных администрацией  данных </w:t>
      </w:r>
      <w:r w:rsidRPr="00E943FD">
        <w:rPr>
          <w:rFonts w:ascii="Times New Roman" w:hAnsi="Times New Roman"/>
          <w:sz w:val="24"/>
          <w:szCs w:val="24"/>
        </w:rPr>
        <w:t>предприятий из числа квалифицированных специалистов.</w:t>
      </w:r>
    </w:p>
    <w:p w:rsidR="00A52F9F" w:rsidRPr="00E943FD" w:rsidRDefault="00B12BB1" w:rsidP="00E943FD">
      <w:pPr>
        <w:tabs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t>7</w:t>
      </w:r>
      <w:r w:rsidR="00A52F9F" w:rsidRPr="00E943FD">
        <w:rPr>
          <w:rFonts w:ascii="Times New Roman" w:hAnsi="Times New Roman" w:cs="Times New Roman"/>
          <w:sz w:val="24"/>
          <w:szCs w:val="24"/>
        </w:rPr>
        <w:t>.3.</w:t>
      </w:r>
      <w:r w:rsidR="00E943FD">
        <w:rPr>
          <w:rFonts w:ascii="Times New Roman" w:hAnsi="Times New Roman" w:cs="Times New Roman"/>
          <w:sz w:val="24"/>
          <w:szCs w:val="24"/>
        </w:rPr>
        <w:tab/>
      </w:r>
      <w:r w:rsidR="00A52F9F" w:rsidRPr="00E943F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r w:rsidR="00E943FD">
        <w:rPr>
          <w:rFonts w:ascii="Times New Roman" w:eastAsia="Times New Roman" w:hAnsi="Times New Roman" w:cs="Times New Roman"/>
          <w:sz w:val="24"/>
          <w:szCs w:val="24"/>
        </w:rPr>
        <w:t>ельное учреждение обеспечивает: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утверждение  программы</w:t>
      </w:r>
      <w:r w:rsidR="00E943FD">
        <w:rPr>
          <w:rFonts w:ascii="Times New Roman" w:eastAsia="Times New Roman" w:hAnsi="Times New Roman" w:cs="Times New Roman"/>
          <w:sz w:val="24"/>
          <w:szCs w:val="24"/>
        </w:rPr>
        <w:t xml:space="preserve"> учебного курса «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проба», предусматривающей прохождение </w:t>
      </w:r>
      <w:r w:rsidRPr="00AE6FB8">
        <w:rPr>
          <w:rFonts w:ascii="Times New Roman" w:hAnsi="Times New Roman" w:cs="Times New Roman"/>
          <w:sz w:val="24"/>
          <w:szCs w:val="24"/>
        </w:rPr>
        <w:t>обучающи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мися профессиональной пробы; 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30 дней  до начала прохождения практики двухсторонних договоров с соответствующим учреждением или организацией об условиях и порядке прохождения профессиональной пробы учащимися; (см.приложение 1)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издание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приказа по учреждению о прохождении профессиональной пробы учащимися в соответствующем учебном году; 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лиц, ответственных за прохождение </w:t>
      </w:r>
      <w:r w:rsidRPr="00AE6FB8">
        <w:rPr>
          <w:rFonts w:ascii="Times New Roman" w:hAnsi="Times New Roman" w:cs="Times New Roman"/>
          <w:sz w:val="24"/>
          <w:szCs w:val="24"/>
        </w:rPr>
        <w:t>обучающи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мися профессиональной пробы; 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за ответственными специалистами, организующими прохождение профессиональной пробы </w:t>
      </w:r>
      <w:r w:rsidRPr="00AE6FB8">
        <w:rPr>
          <w:rFonts w:ascii="Times New Roman" w:hAnsi="Times New Roman" w:cs="Times New Roman"/>
          <w:sz w:val="24"/>
          <w:szCs w:val="24"/>
        </w:rPr>
        <w:t>обучающи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мися; 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B8">
        <w:rPr>
          <w:rFonts w:ascii="Times New Roman" w:hAnsi="Times New Roman" w:cs="Times New Roman"/>
          <w:sz w:val="24"/>
          <w:szCs w:val="24"/>
        </w:rPr>
        <w:t>обучающих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ся на предприятия  в сроки, установленные учебными планами и программами; 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B8">
        <w:rPr>
          <w:rFonts w:ascii="Times New Roman" w:hAnsi="Times New Roman" w:cs="Times New Roman"/>
          <w:sz w:val="24"/>
          <w:szCs w:val="24"/>
        </w:rPr>
        <w:t>обучающих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ся по конкретным учреждениям и организациям на время прохождения профессиональной пробы; 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графиков перемещения </w:t>
      </w:r>
      <w:r w:rsidRPr="00AE6FB8">
        <w:rPr>
          <w:rFonts w:ascii="Times New Roman" w:hAnsi="Times New Roman" w:cs="Times New Roman"/>
          <w:sz w:val="24"/>
          <w:szCs w:val="24"/>
        </w:rPr>
        <w:t>обучающих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AE6FB8">
        <w:rPr>
          <w:rFonts w:ascii="Times New Roman" w:hAnsi="Times New Roman" w:cs="Times New Roman"/>
          <w:sz w:val="24"/>
          <w:szCs w:val="24"/>
        </w:rPr>
        <w:t xml:space="preserve"> 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по местам прохождения пробы в соответствии с утвержденной программой профессиональной пробы и в зависимости от возможностей конкретной принимающей организации, учреждения; </w:t>
      </w:r>
    </w:p>
    <w:p w:rsidR="00A52F9F" w:rsidRPr="00AE6FB8" w:rsidRDefault="00A52F9F" w:rsidP="00E943FD">
      <w:pPr>
        <w:numPr>
          <w:ilvl w:val="0"/>
          <w:numId w:val="22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требований норм охраны труда, а также санитарных, гигиенических норм, положений о труде несовершеннолетних, кодекса законов о труде во время прохождения учащимися професси</w:t>
      </w:r>
      <w:r w:rsidR="00E943FD">
        <w:rPr>
          <w:rFonts w:ascii="Times New Roman" w:eastAsia="Times New Roman" w:hAnsi="Times New Roman" w:cs="Times New Roman"/>
          <w:sz w:val="24"/>
          <w:szCs w:val="24"/>
        </w:rPr>
        <w:t>ональной пробы.</w:t>
      </w:r>
    </w:p>
    <w:p w:rsidR="00A52F9F" w:rsidRPr="00E943FD" w:rsidRDefault="00B12BB1" w:rsidP="00E943FD">
      <w:pPr>
        <w:tabs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t>7</w:t>
      </w:r>
      <w:r w:rsidR="00A52F9F" w:rsidRPr="00E943FD">
        <w:rPr>
          <w:rFonts w:ascii="Times New Roman" w:hAnsi="Times New Roman" w:cs="Times New Roman"/>
          <w:sz w:val="24"/>
          <w:szCs w:val="24"/>
        </w:rPr>
        <w:t>.4.</w:t>
      </w:r>
      <w:r w:rsidR="00E943FD">
        <w:rPr>
          <w:rFonts w:ascii="Times New Roman" w:hAnsi="Times New Roman" w:cs="Times New Roman"/>
          <w:sz w:val="24"/>
          <w:szCs w:val="24"/>
        </w:rPr>
        <w:tab/>
      </w:r>
      <w:r w:rsidR="00A52F9F" w:rsidRPr="00E943FD">
        <w:rPr>
          <w:rFonts w:ascii="Times New Roman" w:hAnsi="Times New Roman" w:cs="Times New Roman"/>
          <w:sz w:val="24"/>
          <w:szCs w:val="24"/>
        </w:rPr>
        <w:t xml:space="preserve">Классный руководитель, </w:t>
      </w:r>
      <w:proofErr w:type="spellStart"/>
      <w:r w:rsidR="00A52F9F" w:rsidRPr="00E943FD">
        <w:rPr>
          <w:rFonts w:ascii="Times New Roman" w:hAnsi="Times New Roman" w:cs="Times New Roman"/>
          <w:sz w:val="24"/>
          <w:szCs w:val="24"/>
        </w:rPr>
        <w:t>т</w:t>
      </w:r>
      <w:r w:rsidR="00E943FD">
        <w:rPr>
          <w:rFonts w:ascii="Times New Roman" w:eastAsia="Times New Roman" w:hAnsi="Times New Roman" w:cs="Times New Roman"/>
          <w:sz w:val="24"/>
          <w:szCs w:val="24"/>
        </w:rPr>
        <w:t>ьютор</w:t>
      </w:r>
      <w:proofErr w:type="spellEnd"/>
      <w:r w:rsidR="00E94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2F9F" w:rsidRPr="00E943FD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="00E943FD">
        <w:rPr>
          <w:rFonts w:ascii="Times New Roman" w:eastAsia="Times New Roman" w:hAnsi="Times New Roman" w:cs="Times New Roman"/>
          <w:sz w:val="24"/>
          <w:szCs w:val="24"/>
        </w:rPr>
        <w:t>низатор профессиональной пробы в школе обеспечивают:</w:t>
      </w:r>
    </w:p>
    <w:p w:rsidR="00A52F9F" w:rsidRPr="00AE6FB8" w:rsidRDefault="00A52F9F" w:rsidP="00F94416">
      <w:pPr>
        <w:numPr>
          <w:ilvl w:val="0"/>
          <w:numId w:val="23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для про</w:t>
      </w:r>
      <w:r w:rsidR="00F94416">
        <w:rPr>
          <w:rFonts w:ascii="Times New Roman" w:eastAsia="Times New Roman" w:hAnsi="Times New Roman" w:cs="Times New Roman"/>
          <w:sz w:val="24"/>
          <w:szCs w:val="24"/>
        </w:rPr>
        <w:t>ведения профессиональной пробы документации;</w:t>
      </w:r>
    </w:p>
    <w:p w:rsidR="00A52F9F" w:rsidRPr="00AE6FB8" w:rsidRDefault="00F94416" w:rsidP="00F94416">
      <w:pPr>
        <w:numPr>
          <w:ilvl w:val="0"/>
          <w:numId w:val="23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F9F" w:rsidRPr="00AE6FB8">
        <w:rPr>
          <w:rFonts w:ascii="Times New Roman" w:eastAsia="Times New Roman" w:hAnsi="Times New Roman" w:cs="Times New Roman"/>
          <w:sz w:val="24"/>
          <w:szCs w:val="24"/>
        </w:rPr>
        <w:t xml:space="preserve">за прохождением профессиональной пробы  </w:t>
      </w:r>
      <w:r w:rsidR="00AB6662" w:rsidRPr="00AE6FB8">
        <w:rPr>
          <w:rFonts w:ascii="Times New Roman" w:hAnsi="Times New Roman" w:cs="Times New Roman"/>
          <w:sz w:val="24"/>
          <w:szCs w:val="24"/>
        </w:rPr>
        <w:t>обучающими</w:t>
      </w:r>
      <w:r w:rsidR="00AB6662" w:rsidRPr="00AE6FB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A52F9F" w:rsidRPr="00AE6FB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52F9F" w:rsidRPr="00AE6FB8" w:rsidRDefault="00A52F9F" w:rsidP="00F94416">
      <w:pPr>
        <w:numPr>
          <w:ilvl w:val="0"/>
          <w:numId w:val="23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предоставлением </w:t>
      </w:r>
      <w:r w:rsidR="00AB6662" w:rsidRPr="00AE6FB8">
        <w:rPr>
          <w:rFonts w:ascii="Times New Roman" w:hAnsi="Times New Roman" w:cs="Times New Roman"/>
          <w:sz w:val="24"/>
          <w:szCs w:val="24"/>
        </w:rPr>
        <w:t>обучающимся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принимающей организацией во время прохождения пробы необходимых условий; </w:t>
      </w:r>
    </w:p>
    <w:p w:rsidR="00A52F9F" w:rsidRPr="00AE6FB8" w:rsidRDefault="00A52F9F" w:rsidP="00F94416">
      <w:pPr>
        <w:numPr>
          <w:ilvl w:val="0"/>
          <w:numId w:val="23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отзыва от принимающей организации по результатам профессиональной пробы (достигнутых положительных результатов, замечаний и предложений).</w:t>
      </w:r>
    </w:p>
    <w:p w:rsidR="00A52F9F" w:rsidRPr="00AE6FB8" w:rsidRDefault="00A52F9F" w:rsidP="00F94416">
      <w:pPr>
        <w:numPr>
          <w:ilvl w:val="0"/>
          <w:numId w:val="23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и защиту школьниками пр</w:t>
      </w:r>
      <w:r w:rsidR="00F94416">
        <w:rPr>
          <w:rFonts w:ascii="Times New Roman" w:eastAsia="Times New Roman" w:hAnsi="Times New Roman" w:cs="Times New Roman"/>
          <w:sz w:val="24"/>
          <w:szCs w:val="24"/>
        </w:rPr>
        <w:t xml:space="preserve">езентаций, отражающих все итоги 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профессиональной пробы. (</w:t>
      </w: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см.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приложение 2)</w:t>
      </w:r>
    </w:p>
    <w:p w:rsidR="00A52F9F" w:rsidRPr="000F0AD8" w:rsidRDefault="00B12BB1" w:rsidP="000F0A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D8">
        <w:rPr>
          <w:rFonts w:ascii="Times New Roman" w:hAnsi="Times New Roman" w:cs="Times New Roman"/>
          <w:sz w:val="24"/>
          <w:szCs w:val="24"/>
        </w:rPr>
        <w:t>7</w:t>
      </w:r>
      <w:r w:rsidR="00AB6662" w:rsidRPr="000F0AD8">
        <w:rPr>
          <w:rFonts w:ascii="Times New Roman" w:hAnsi="Times New Roman" w:cs="Times New Roman"/>
          <w:sz w:val="24"/>
          <w:szCs w:val="24"/>
        </w:rPr>
        <w:t>.5.</w:t>
      </w:r>
      <w:r w:rsidR="00A52F9F" w:rsidRPr="000F0AD8">
        <w:rPr>
          <w:rFonts w:ascii="Times New Roman" w:eastAsia="Times New Roman" w:hAnsi="Times New Roman" w:cs="Times New Roman"/>
          <w:sz w:val="24"/>
          <w:szCs w:val="24"/>
        </w:rPr>
        <w:t>Принимающая организация обеспечивает:</w:t>
      </w:r>
    </w:p>
    <w:p w:rsidR="00A52F9F" w:rsidRPr="00AE6FB8" w:rsidRDefault="00A52F9F" w:rsidP="000F0AD8">
      <w:pPr>
        <w:numPr>
          <w:ilvl w:val="0"/>
          <w:numId w:val="24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правовую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защиту школьника на момент прохождения профессиональной пробы в форме приказа, в котором определены ответственные специалисты за профессиональную пробу  школьников, сроки прохождения проб, условия работы, рабочее место, списки учащихся;</w:t>
      </w:r>
    </w:p>
    <w:p w:rsidR="00A52F9F" w:rsidRPr="00AE6FB8" w:rsidRDefault="00A52F9F" w:rsidP="000F0AD8">
      <w:pPr>
        <w:numPr>
          <w:ilvl w:val="0"/>
          <w:numId w:val="24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охрану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труда школьников на рабочем месте;</w:t>
      </w:r>
    </w:p>
    <w:p w:rsidR="00A52F9F" w:rsidRPr="00AE6FB8" w:rsidRDefault="00A52F9F" w:rsidP="000F0AD8">
      <w:pPr>
        <w:numPr>
          <w:ilvl w:val="0"/>
          <w:numId w:val="24"/>
        </w:numPr>
        <w:tabs>
          <w:tab w:val="clear" w:pos="720"/>
          <w:tab w:val="num" w:pos="851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объективную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оценку результатов профессиональной пробы  по 2-м критериям: социальный опыт, который приобрел школьник; полезность продукта, изготовленного школьником  для той организации или бизнес-структуры, где он проходил профессиональную пробу. </w:t>
      </w:r>
    </w:p>
    <w:p w:rsidR="00A52F9F" w:rsidRPr="00AE6FB8" w:rsidRDefault="000F0AD8" w:rsidP="000F0AD8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пробы </w:t>
      </w:r>
      <w:r w:rsidR="00A52F9F" w:rsidRPr="00AE6FB8">
        <w:rPr>
          <w:rFonts w:ascii="Times New Roman" w:eastAsia="Times New Roman" w:hAnsi="Times New Roman" w:cs="Times New Roman"/>
          <w:sz w:val="24"/>
          <w:szCs w:val="24"/>
        </w:rPr>
        <w:t>производиться в форме отзыва за подписью ответственного специалиста по приказу принимающей организации. В отзыве также можно отразить замечания и рекомендации школьнику.</w:t>
      </w:r>
    </w:p>
    <w:p w:rsidR="00A52F9F" w:rsidRPr="00AE6FB8" w:rsidRDefault="00A52F9F" w:rsidP="00AE6F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F9F" w:rsidRPr="00AE6FB8" w:rsidRDefault="00A52F9F" w:rsidP="00AE6F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F9F" w:rsidRPr="00AE6FB8" w:rsidRDefault="00A52F9F" w:rsidP="00AE6F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 xml:space="preserve">9. Оценка </w:t>
      </w:r>
    </w:p>
    <w:p w:rsidR="000F0AD8" w:rsidRDefault="0026370C" w:rsidP="000F0AD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E6FB8">
        <w:rPr>
          <w:rFonts w:ascii="Times New Roman" w:hAnsi="Times New Roman"/>
          <w:b/>
          <w:i/>
          <w:sz w:val="24"/>
          <w:szCs w:val="24"/>
        </w:rPr>
        <w:t>Объекты оценивания и критерии их оценки</w:t>
      </w:r>
    </w:p>
    <w:p w:rsidR="0026370C" w:rsidRPr="000F0AD8" w:rsidRDefault="0026370C" w:rsidP="000F0AD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0AD8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0F0AD8">
        <w:rPr>
          <w:rFonts w:ascii="Times New Roman" w:hAnsi="Times New Roman"/>
          <w:b/>
          <w:i/>
          <w:sz w:val="24"/>
          <w:szCs w:val="24"/>
        </w:rPr>
        <w:t>критерии</w:t>
      </w:r>
      <w:proofErr w:type="gramEnd"/>
      <w:r w:rsidRPr="000F0AD8">
        <w:rPr>
          <w:rFonts w:ascii="Times New Roman" w:hAnsi="Times New Roman"/>
          <w:b/>
          <w:i/>
          <w:sz w:val="24"/>
          <w:szCs w:val="24"/>
        </w:rPr>
        <w:t xml:space="preserve"> оценки деятельности учащихся)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9"/>
        <w:gridCol w:w="1681"/>
      </w:tblGrid>
      <w:tr w:rsidR="0026370C" w:rsidRPr="000F0AD8" w:rsidTr="008342E5">
        <w:tc>
          <w:tcPr>
            <w:tcW w:w="959" w:type="dxa"/>
          </w:tcPr>
          <w:p w:rsidR="0026370C" w:rsidRPr="000F0AD8" w:rsidRDefault="0026370C" w:rsidP="00AE6FB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49" w:type="dxa"/>
          </w:tcPr>
          <w:p w:rsidR="0026370C" w:rsidRPr="000F0AD8" w:rsidRDefault="0026370C" w:rsidP="00AE6FB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81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F0AD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proofErr w:type="gramEnd"/>
          </w:p>
        </w:tc>
      </w:tr>
      <w:tr w:rsidR="0026370C" w:rsidRPr="000F0AD8" w:rsidTr="008342E5">
        <w:trPr>
          <w:trHeight w:val="390"/>
        </w:trPr>
        <w:tc>
          <w:tcPr>
            <w:tcW w:w="959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практикума </w:t>
            </w:r>
          </w:p>
        </w:tc>
        <w:tc>
          <w:tcPr>
            <w:tcW w:w="1681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</w:tr>
      <w:tr w:rsidR="0026370C" w:rsidRPr="000F0AD8" w:rsidTr="008342E5">
        <w:trPr>
          <w:trHeight w:val="401"/>
        </w:trPr>
        <w:tc>
          <w:tcPr>
            <w:tcW w:w="959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b/>
                <w:sz w:val="24"/>
                <w:szCs w:val="24"/>
              </w:rPr>
              <w:t>Непосещение практикума</w:t>
            </w:r>
          </w:p>
        </w:tc>
        <w:tc>
          <w:tcPr>
            <w:tcW w:w="1681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</w:tr>
      <w:tr w:rsidR="0026370C" w:rsidRPr="000F0AD8" w:rsidTr="008342E5">
        <w:trPr>
          <w:trHeight w:val="435"/>
        </w:trPr>
        <w:tc>
          <w:tcPr>
            <w:tcW w:w="959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</w:p>
        </w:tc>
        <w:tc>
          <w:tcPr>
            <w:tcW w:w="1681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  <w:tr w:rsidR="0026370C" w:rsidRPr="000F0AD8" w:rsidTr="008342E5">
        <w:trPr>
          <w:trHeight w:val="1213"/>
        </w:trPr>
        <w:tc>
          <w:tcPr>
            <w:tcW w:w="959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 xml:space="preserve">Дневник заполнен самостоятельно в полном объеме. </w:t>
            </w:r>
          </w:p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 xml:space="preserve">Дневник заполнен в основном. Ошибки и недочеты несущественны. </w:t>
            </w:r>
          </w:p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Дневник заполнен, но ошибки существенны.</w:t>
            </w:r>
          </w:p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Дневник не заполнен.</w:t>
            </w:r>
          </w:p>
        </w:tc>
        <w:tc>
          <w:tcPr>
            <w:tcW w:w="1681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2 балла</w:t>
            </w:r>
          </w:p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</w:tr>
      <w:tr w:rsidR="0026370C" w:rsidRPr="000F0AD8" w:rsidTr="008342E5">
        <w:trPr>
          <w:trHeight w:val="340"/>
        </w:trPr>
        <w:tc>
          <w:tcPr>
            <w:tcW w:w="959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AD8">
              <w:rPr>
                <w:rFonts w:ascii="Times New Roman" w:hAnsi="Times New Roman" w:cs="Times New Roman"/>
                <w:b/>
                <w:sz w:val="24"/>
                <w:szCs w:val="24"/>
              </w:rPr>
              <w:t>Саморефлексивный</w:t>
            </w:r>
            <w:proofErr w:type="spellEnd"/>
            <w:r w:rsidRPr="000F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</w:t>
            </w:r>
          </w:p>
        </w:tc>
        <w:tc>
          <w:tcPr>
            <w:tcW w:w="1681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  <w:tr w:rsidR="0026370C" w:rsidRPr="000F0AD8" w:rsidTr="008342E5">
        <w:tc>
          <w:tcPr>
            <w:tcW w:w="959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Отчет выполнен самостоятельно и представлен в полном объеме (</w:t>
            </w:r>
            <w:proofErr w:type="spellStart"/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, презентация, собеседование).</w:t>
            </w:r>
          </w:p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 в основном. Ошибки и недочеты несущественны. </w:t>
            </w:r>
          </w:p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Отчет выполнен, но ошибки существенны.</w:t>
            </w:r>
          </w:p>
          <w:p w:rsidR="0026370C" w:rsidRPr="000F0AD8" w:rsidRDefault="0026370C" w:rsidP="00AE6FB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  <w:tc>
          <w:tcPr>
            <w:tcW w:w="1681" w:type="dxa"/>
          </w:tcPr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2 балла</w:t>
            </w:r>
          </w:p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  <w:p w:rsidR="0026370C" w:rsidRPr="000F0AD8" w:rsidRDefault="0026370C" w:rsidP="000F0AD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D8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</w:tr>
    </w:tbl>
    <w:p w:rsidR="0026370C" w:rsidRPr="00AE6FB8" w:rsidRDefault="0026370C" w:rsidP="00AE6FB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6370C" w:rsidRPr="000F0AD8" w:rsidRDefault="000F0AD8" w:rsidP="00AE6FB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Максимальное количество </w:t>
      </w:r>
      <w:r w:rsidR="0026370C" w:rsidRPr="000F0AD8">
        <w:rPr>
          <w:rFonts w:ascii="Times New Roman" w:hAnsi="Times New Roman"/>
          <w:b/>
          <w:sz w:val="24"/>
          <w:szCs w:val="24"/>
        </w:rPr>
        <w:t>баллов – 10</w:t>
      </w:r>
    </w:p>
    <w:p w:rsidR="0026370C" w:rsidRPr="00AE6FB8" w:rsidRDefault="0026370C" w:rsidP="00AE6FB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E6FB8">
        <w:rPr>
          <w:rFonts w:ascii="Times New Roman" w:hAnsi="Times New Roman"/>
          <w:i/>
          <w:sz w:val="24"/>
          <w:szCs w:val="24"/>
        </w:rPr>
        <w:t xml:space="preserve">Удовлетворительная работа – 6 баллов </w:t>
      </w:r>
    </w:p>
    <w:p w:rsidR="0026370C" w:rsidRPr="00AE6FB8" w:rsidRDefault="0026370C" w:rsidP="00AE6FB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E6FB8">
        <w:rPr>
          <w:rFonts w:ascii="Times New Roman" w:hAnsi="Times New Roman"/>
          <w:i/>
          <w:sz w:val="24"/>
          <w:szCs w:val="24"/>
        </w:rPr>
        <w:t>Работу нужно переделать – 0 баллов</w:t>
      </w:r>
    </w:p>
    <w:p w:rsidR="0026370C" w:rsidRPr="00AE6FB8" w:rsidRDefault="0026370C" w:rsidP="000F0AD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hAnsi="Times New Roman" w:cs="Times New Roman"/>
          <w:sz w:val="24"/>
          <w:szCs w:val="24"/>
        </w:rPr>
        <w:t xml:space="preserve">Важной составляющей психологической диагностики профессиональных проб старшеклассников является </w:t>
      </w:r>
      <w:r w:rsidRPr="00AE6FB8">
        <w:rPr>
          <w:rFonts w:ascii="Times New Roman" w:hAnsi="Times New Roman" w:cs="Times New Roman"/>
          <w:b/>
          <w:iCs/>
          <w:sz w:val="24"/>
          <w:szCs w:val="24"/>
        </w:rPr>
        <w:t xml:space="preserve">самоанализ </w:t>
      </w:r>
      <w:r w:rsidR="002E5E42" w:rsidRPr="00AE6FB8">
        <w:rPr>
          <w:rFonts w:ascii="Times New Roman" w:hAnsi="Times New Roman" w:cs="Times New Roman"/>
          <w:sz w:val="24"/>
          <w:szCs w:val="24"/>
        </w:rPr>
        <w:t>обучающихся,</w:t>
      </w:r>
      <w:r w:rsidRPr="00AE6FB8">
        <w:rPr>
          <w:rFonts w:ascii="Times New Roman" w:hAnsi="Times New Roman" w:cs="Times New Roman"/>
          <w:sz w:val="24"/>
          <w:szCs w:val="24"/>
        </w:rPr>
        <w:t xml:space="preserve"> когда они сами оценивают задачи, ход и результаты выполнения своей работы, при этом соотнося свои возможности, способности и интересы с теми требованиями, которые предъявляет к ним профессиональная деятельность.</w:t>
      </w:r>
    </w:p>
    <w:p w:rsidR="0026370C" w:rsidRPr="00AE6FB8" w:rsidRDefault="0026370C" w:rsidP="000F0AD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FB8">
        <w:rPr>
          <w:rFonts w:ascii="Times New Roman" w:hAnsi="Times New Roman" w:cs="Times New Roman"/>
          <w:b/>
          <w:sz w:val="24"/>
          <w:szCs w:val="24"/>
        </w:rPr>
        <w:t xml:space="preserve">По окончании профессиональной </w:t>
      </w:r>
      <w:r w:rsidR="002E5E42" w:rsidRPr="00AE6FB8">
        <w:rPr>
          <w:rFonts w:ascii="Times New Roman" w:hAnsi="Times New Roman" w:cs="Times New Roman"/>
          <w:b/>
          <w:sz w:val="24"/>
          <w:szCs w:val="24"/>
        </w:rPr>
        <w:t>пробы,</w:t>
      </w:r>
      <w:r w:rsidRPr="00AE6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E42" w:rsidRPr="00AE6FB8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AE6FB8">
        <w:rPr>
          <w:rFonts w:ascii="Times New Roman" w:hAnsi="Times New Roman" w:cs="Times New Roman"/>
          <w:b/>
          <w:sz w:val="24"/>
          <w:szCs w:val="24"/>
        </w:rPr>
        <w:t xml:space="preserve"> на итоговый зачёт должны представить следующие материалы:</w:t>
      </w:r>
    </w:p>
    <w:p w:rsidR="0026370C" w:rsidRPr="00AE6FB8" w:rsidRDefault="002E5E42" w:rsidP="00AE6FB8">
      <w:pPr>
        <w:pStyle w:val="a3"/>
        <w:numPr>
          <w:ilvl w:val="0"/>
          <w:numId w:val="10"/>
        </w:numPr>
        <w:tabs>
          <w:tab w:val="left" w:pos="284"/>
          <w:tab w:val="left" w:pos="347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8">
        <w:rPr>
          <w:rFonts w:ascii="Times New Roman" w:hAnsi="Times New Roman"/>
          <w:sz w:val="24"/>
          <w:szCs w:val="24"/>
        </w:rPr>
        <w:t>дневник</w:t>
      </w:r>
      <w:proofErr w:type="gramEnd"/>
      <w:r w:rsidRPr="00AE6FB8">
        <w:rPr>
          <w:rFonts w:ascii="Times New Roman" w:hAnsi="Times New Roman"/>
          <w:sz w:val="24"/>
          <w:szCs w:val="24"/>
        </w:rPr>
        <w:t xml:space="preserve"> профессиональной пробы (в</w:t>
      </w:r>
      <w:r w:rsidR="0026370C" w:rsidRPr="00AE6FB8">
        <w:rPr>
          <w:rFonts w:ascii="Times New Roman" w:hAnsi="Times New Roman"/>
          <w:sz w:val="24"/>
          <w:szCs w:val="24"/>
        </w:rPr>
        <w:t xml:space="preserve"> нем необходимо представить содержание проделанной работы и отразить эмоциональное отношение к ней</w:t>
      </w:r>
      <w:r w:rsidRPr="00AE6FB8">
        <w:rPr>
          <w:rFonts w:ascii="Times New Roman" w:hAnsi="Times New Roman"/>
          <w:sz w:val="24"/>
          <w:szCs w:val="24"/>
        </w:rPr>
        <w:t>)</w:t>
      </w:r>
      <w:r w:rsidR="0026370C" w:rsidRPr="00AE6FB8">
        <w:rPr>
          <w:rFonts w:ascii="Times New Roman" w:hAnsi="Times New Roman"/>
          <w:sz w:val="24"/>
          <w:szCs w:val="24"/>
        </w:rPr>
        <w:t>;</w:t>
      </w:r>
    </w:p>
    <w:p w:rsidR="0026370C" w:rsidRPr="00AE6FB8" w:rsidRDefault="0026370C" w:rsidP="00AE6FB8">
      <w:pPr>
        <w:pStyle w:val="a3"/>
        <w:numPr>
          <w:ilvl w:val="0"/>
          <w:numId w:val="10"/>
        </w:numPr>
        <w:tabs>
          <w:tab w:val="left" w:pos="284"/>
          <w:tab w:val="left" w:pos="347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8">
        <w:rPr>
          <w:rFonts w:ascii="Times New Roman" w:hAnsi="Times New Roman"/>
          <w:sz w:val="24"/>
          <w:szCs w:val="24"/>
        </w:rPr>
        <w:t>презентацию</w:t>
      </w:r>
      <w:proofErr w:type="gramEnd"/>
      <w:r w:rsidRPr="00AE6FB8">
        <w:rPr>
          <w:rFonts w:ascii="Times New Roman" w:hAnsi="Times New Roman"/>
          <w:sz w:val="24"/>
          <w:szCs w:val="24"/>
        </w:rPr>
        <w:t xml:space="preserve"> по результатам профессиональной пробы</w:t>
      </w:r>
    </w:p>
    <w:p w:rsidR="0026370C" w:rsidRPr="00AE6FB8" w:rsidRDefault="0026370C" w:rsidP="00AE6F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9F" w:rsidRPr="00AE6FB8" w:rsidRDefault="00A52F9F" w:rsidP="00AE6FB8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6FB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Практика оценивается отметками в зачетной книжке: «зачтена», «не зачтена».</w:t>
      </w:r>
    </w:p>
    <w:p w:rsidR="0026370C" w:rsidRPr="00AE6FB8" w:rsidRDefault="0026370C" w:rsidP="00AE6F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0AD8" w:rsidRDefault="000F0AD8" w:rsidP="00AE6FB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662" w:rsidRPr="00AE6FB8" w:rsidRDefault="00AB6662" w:rsidP="00AE6FB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EF4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662" w:rsidRPr="00AE6FB8" w:rsidRDefault="00AB6662" w:rsidP="00AE6FB8">
      <w:pPr>
        <w:pStyle w:val="ConsPlusTitle"/>
        <w:widowControl/>
        <w:spacing w:line="360" w:lineRule="auto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FB8">
        <w:rPr>
          <w:rFonts w:ascii="Times New Roman" w:hAnsi="Times New Roman" w:cs="Times New Roman"/>
          <w:color w:val="000000"/>
          <w:sz w:val="24"/>
          <w:szCs w:val="24"/>
        </w:rPr>
        <w:t>СОГЛАШЕНИЕ № ____</w:t>
      </w:r>
    </w:p>
    <w:p w:rsidR="00AB6662" w:rsidRPr="00AE6FB8" w:rsidRDefault="00AB6662" w:rsidP="000F0AD8">
      <w:pPr>
        <w:pStyle w:val="ConsPlusNormal"/>
        <w:widowControl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E6FB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AE6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сотрудничестве</w:t>
      </w:r>
    </w:p>
    <w:p w:rsidR="00AB6662" w:rsidRPr="00AE6FB8" w:rsidRDefault="00AB6662" w:rsidP="00AE6FB8">
      <w:pPr>
        <w:pStyle w:val="ConsPlusNormal"/>
        <w:widowControl/>
        <w:spacing w:line="360" w:lineRule="auto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662" w:rsidRPr="00AE6FB8" w:rsidRDefault="00AB6662" w:rsidP="00AE6FB8">
      <w:pPr>
        <w:pStyle w:val="ConsPlusNonformat"/>
        <w:widowControl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6FB8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FB8">
        <w:rPr>
          <w:rFonts w:ascii="Times New Roman" w:hAnsi="Times New Roman" w:cs="Times New Roman"/>
          <w:color w:val="000000"/>
          <w:sz w:val="24"/>
          <w:szCs w:val="24"/>
        </w:rPr>
        <w:t>Пермь</w:t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F0A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FB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AE6FB8">
        <w:rPr>
          <w:rFonts w:ascii="Times New Roman" w:hAnsi="Times New Roman" w:cs="Times New Roman"/>
          <w:color w:val="000000"/>
          <w:sz w:val="24"/>
          <w:szCs w:val="24"/>
        </w:rPr>
        <w:t>___» _________ _______г.</w:t>
      </w:r>
    </w:p>
    <w:p w:rsidR="00AB6662" w:rsidRPr="00AE6FB8" w:rsidRDefault="00AB6662" w:rsidP="00AE6FB8">
      <w:pPr>
        <w:pStyle w:val="ConsPlusNonformat"/>
        <w:widowControl/>
        <w:spacing w:line="360" w:lineRule="auto"/>
        <w:ind w:firstLine="5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B6662" w:rsidRPr="00AE6FB8" w:rsidRDefault="00AB6662" w:rsidP="00AE6FB8">
      <w:pPr>
        <w:pStyle w:val="a8"/>
        <w:spacing w:after="0" w:line="360" w:lineRule="auto"/>
        <w:ind w:firstLine="540"/>
        <w:contextualSpacing/>
        <w:jc w:val="both"/>
        <w:rPr>
          <w:color w:val="auto"/>
          <w:sz w:val="24"/>
          <w:szCs w:val="24"/>
        </w:rPr>
      </w:pPr>
      <w:r w:rsidRPr="00AE6FB8">
        <w:rPr>
          <w:b/>
          <w:bCs/>
          <w:color w:val="auto"/>
          <w:sz w:val="24"/>
          <w:szCs w:val="24"/>
        </w:rPr>
        <w:t>Администрация</w:t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="00D120AC">
        <w:rPr>
          <w:bCs/>
          <w:color w:val="auto"/>
          <w:sz w:val="24"/>
          <w:szCs w:val="24"/>
          <w:u w:val="single"/>
        </w:rPr>
        <w:tab/>
      </w:r>
      <w:r w:rsidRPr="00AE6FB8">
        <w:rPr>
          <w:color w:val="auto"/>
          <w:sz w:val="24"/>
          <w:szCs w:val="24"/>
        </w:rPr>
        <w:t xml:space="preserve">, именуемая в дальнейшем </w:t>
      </w:r>
      <w:r w:rsidRPr="00AE6FB8">
        <w:rPr>
          <w:b/>
          <w:color w:val="auto"/>
          <w:sz w:val="24"/>
          <w:szCs w:val="24"/>
        </w:rPr>
        <w:t>«Работодатель»</w:t>
      </w:r>
      <w:r w:rsidRPr="00AE6FB8">
        <w:rPr>
          <w:color w:val="auto"/>
          <w:sz w:val="24"/>
          <w:szCs w:val="24"/>
        </w:rPr>
        <w:t>, в лице ________________</w:t>
      </w:r>
      <w:r w:rsidR="000F0AD8">
        <w:rPr>
          <w:color w:val="auto"/>
          <w:sz w:val="24"/>
          <w:szCs w:val="24"/>
        </w:rPr>
        <w:t>__________________________________</w:t>
      </w:r>
      <w:r w:rsidRPr="00AE6FB8">
        <w:rPr>
          <w:color w:val="auto"/>
          <w:sz w:val="24"/>
          <w:szCs w:val="24"/>
        </w:rPr>
        <w:t>_______________</w:t>
      </w:r>
      <w:r w:rsidR="000F0AD8">
        <w:rPr>
          <w:color w:val="auto"/>
          <w:sz w:val="24"/>
          <w:szCs w:val="24"/>
        </w:rPr>
        <w:t xml:space="preserve">____________, действующего на </w:t>
      </w:r>
      <w:proofErr w:type="gramStart"/>
      <w:r w:rsidRPr="00AE6FB8">
        <w:rPr>
          <w:color w:val="auto"/>
          <w:sz w:val="24"/>
          <w:szCs w:val="24"/>
        </w:rPr>
        <w:t>основании  Устава</w:t>
      </w:r>
      <w:proofErr w:type="gramEnd"/>
      <w:r w:rsidRPr="00AE6FB8">
        <w:rPr>
          <w:color w:val="auto"/>
          <w:sz w:val="24"/>
          <w:szCs w:val="24"/>
        </w:rPr>
        <w:t>,  с одной стороны,</w:t>
      </w:r>
      <w:r w:rsidRPr="00AE6FB8">
        <w:rPr>
          <w:sz w:val="24"/>
          <w:szCs w:val="24"/>
        </w:rPr>
        <w:t xml:space="preserve"> </w:t>
      </w:r>
      <w:r w:rsidRPr="00AE6FB8">
        <w:rPr>
          <w:color w:val="auto"/>
          <w:sz w:val="24"/>
          <w:szCs w:val="24"/>
        </w:rPr>
        <w:t xml:space="preserve">и Администрация </w:t>
      </w:r>
      <w:r w:rsidR="002025CF" w:rsidRPr="00AE6FB8">
        <w:rPr>
          <w:color w:val="auto"/>
          <w:sz w:val="24"/>
          <w:szCs w:val="24"/>
        </w:rPr>
        <w:t>МАОУ «Школа-интернат№85»</w:t>
      </w:r>
      <w:r w:rsidR="000F0AD8">
        <w:rPr>
          <w:color w:val="auto"/>
          <w:sz w:val="24"/>
          <w:szCs w:val="24"/>
        </w:rPr>
        <w:t xml:space="preserve"> </w:t>
      </w:r>
      <w:proofErr w:type="spellStart"/>
      <w:r w:rsidR="000F0AD8">
        <w:rPr>
          <w:color w:val="auto"/>
          <w:sz w:val="24"/>
          <w:szCs w:val="24"/>
        </w:rPr>
        <w:t>г.Перми</w:t>
      </w:r>
      <w:proofErr w:type="spellEnd"/>
      <w:r w:rsidR="000F0AD8">
        <w:rPr>
          <w:color w:val="auto"/>
          <w:sz w:val="24"/>
          <w:szCs w:val="24"/>
        </w:rPr>
        <w:t>,</w:t>
      </w:r>
      <w:r w:rsidRPr="00AE6FB8">
        <w:rPr>
          <w:color w:val="auto"/>
          <w:sz w:val="24"/>
          <w:szCs w:val="24"/>
        </w:rPr>
        <w:t xml:space="preserve"> именуемая в дальнейшем </w:t>
      </w:r>
      <w:r w:rsidRPr="00AE6FB8">
        <w:rPr>
          <w:b/>
          <w:color w:val="auto"/>
          <w:sz w:val="24"/>
          <w:szCs w:val="24"/>
        </w:rPr>
        <w:t>«Заказчик»</w:t>
      </w:r>
      <w:r w:rsidR="000F0AD8">
        <w:rPr>
          <w:color w:val="auto"/>
          <w:sz w:val="24"/>
          <w:szCs w:val="24"/>
        </w:rPr>
        <w:t xml:space="preserve">, </w:t>
      </w:r>
      <w:r w:rsidRPr="00AE6FB8">
        <w:rPr>
          <w:color w:val="auto"/>
          <w:sz w:val="24"/>
          <w:szCs w:val="24"/>
        </w:rPr>
        <w:t xml:space="preserve">в лице директора </w:t>
      </w:r>
      <w:r w:rsidR="002025CF" w:rsidRPr="00AE6FB8">
        <w:rPr>
          <w:b/>
          <w:color w:val="auto"/>
          <w:sz w:val="24"/>
          <w:szCs w:val="24"/>
        </w:rPr>
        <w:t>Кожевниковой Анной Викторовной</w:t>
      </w:r>
      <w:r w:rsidRPr="00AE6FB8">
        <w:rPr>
          <w:color w:val="auto"/>
          <w:sz w:val="24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AB6662" w:rsidRPr="00AE6FB8" w:rsidRDefault="00AB6662" w:rsidP="00AE6FB8">
      <w:pPr>
        <w:pStyle w:val="a8"/>
        <w:spacing w:after="0" w:line="360" w:lineRule="auto"/>
        <w:ind w:firstLine="540"/>
        <w:contextualSpacing/>
        <w:jc w:val="both"/>
        <w:rPr>
          <w:color w:val="auto"/>
          <w:sz w:val="24"/>
          <w:szCs w:val="24"/>
        </w:rPr>
      </w:pPr>
    </w:p>
    <w:p w:rsidR="00AB6662" w:rsidRPr="000F0AD8" w:rsidRDefault="00AB6662" w:rsidP="00AE6FB8">
      <w:pPr>
        <w:pStyle w:val="ConsPlusNormal"/>
        <w:widowControl/>
        <w:spacing w:line="360" w:lineRule="auto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0AD8">
        <w:rPr>
          <w:rFonts w:ascii="Times New Roman" w:hAnsi="Times New Roman" w:cs="Times New Roman"/>
          <w:color w:val="000000"/>
          <w:sz w:val="24"/>
          <w:szCs w:val="24"/>
        </w:rPr>
        <w:t>1. ПРЕДМЕТ СОГЛАШЕНИЯ</w:t>
      </w:r>
    </w:p>
    <w:p w:rsidR="00AB6662" w:rsidRPr="000F0AD8" w:rsidRDefault="00AB6662" w:rsidP="00AE6FB8">
      <w:pPr>
        <w:pStyle w:val="a5"/>
        <w:spacing w:line="360" w:lineRule="auto"/>
        <w:contextualSpacing/>
        <w:rPr>
          <w:i w:val="0"/>
          <w:color w:val="000000"/>
        </w:rPr>
      </w:pPr>
      <w:r w:rsidRPr="000F0AD8">
        <w:rPr>
          <w:i w:val="0"/>
          <w:color w:val="000000"/>
        </w:rPr>
        <w:t xml:space="preserve">1.1. В рамках реализации </w:t>
      </w:r>
      <w:r w:rsidRPr="000F0AD8">
        <w:rPr>
          <w:i w:val="0"/>
        </w:rPr>
        <w:t>долгосрочной целевой программы «_______________________________________________________»</w:t>
      </w:r>
      <w:r w:rsidRPr="000F0AD8">
        <w:rPr>
          <w:i w:val="0"/>
          <w:color w:val="FF0000"/>
        </w:rPr>
        <w:t xml:space="preserve"> </w:t>
      </w:r>
      <w:r w:rsidRPr="000F0AD8">
        <w:rPr>
          <w:i w:val="0"/>
          <w:color w:val="000000"/>
        </w:rPr>
        <w:t>стороны обязуются оказывать друг другу содействие на безвозмездной основе в процессе выполнения работ в соответствии с заданием «</w:t>
      </w:r>
      <w:r w:rsidRPr="000F0AD8">
        <w:rPr>
          <w:i w:val="0"/>
        </w:rPr>
        <w:t>Заказчика</w:t>
      </w:r>
      <w:r w:rsidRPr="000F0AD8">
        <w:rPr>
          <w:i w:val="0"/>
          <w:color w:val="000000"/>
        </w:rPr>
        <w:t>» согласно заявке на создание рабочих мест, являющейся неотъемлемой частью настоящего соглашения.</w:t>
      </w:r>
    </w:p>
    <w:p w:rsidR="00AB6662" w:rsidRPr="000F0AD8" w:rsidRDefault="00AB6662" w:rsidP="00AE6FB8">
      <w:pPr>
        <w:pStyle w:val="a5"/>
        <w:spacing w:line="360" w:lineRule="auto"/>
        <w:contextualSpacing/>
        <w:rPr>
          <w:i w:val="0"/>
        </w:rPr>
      </w:pPr>
      <w:r w:rsidRPr="000F0AD8">
        <w:rPr>
          <w:i w:val="0"/>
        </w:rPr>
        <w:t>1.2. Деятельность Сторон осуществляется без образования совместного имущества и без получения общей прибыли.</w:t>
      </w:r>
    </w:p>
    <w:p w:rsidR="00AB6662" w:rsidRPr="00AE6FB8" w:rsidRDefault="00AB6662" w:rsidP="00AE6FB8">
      <w:pPr>
        <w:spacing w:after="0" w:line="360" w:lineRule="auto"/>
        <w:ind w:right="-6" w:firstLine="5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ОБЯЗАТЕЛЬСТВА СТОРОН</w:t>
      </w:r>
    </w:p>
    <w:p w:rsidR="00AB6662" w:rsidRPr="00AE6FB8" w:rsidRDefault="00AB6662" w:rsidP="00AE6FB8">
      <w:pPr>
        <w:spacing w:after="0" w:line="360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r w:rsidRPr="00AE6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AE6FB8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AE6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AB6662" w:rsidRPr="00AE6FB8" w:rsidRDefault="00AB6662" w:rsidP="00AE6FB8">
      <w:pPr>
        <w:pStyle w:val="3"/>
        <w:spacing w:after="0" w:line="360" w:lineRule="auto"/>
        <w:ind w:left="0" w:firstLine="540"/>
        <w:contextualSpacing/>
        <w:jc w:val="both"/>
        <w:rPr>
          <w:color w:val="000000"/>
          <w:sz w:val="24"/>
          <w:szCs w:val="24"/>
        </w:rPr>
      </w:pPr>
      <w:r w:rsidRPr="00AE6FB8">
        <w:rPr>
          <w:color w:val="000000"/>
          <w:sz w:val="24"/>
          <w:szCs w:val="24"/>
        </w:rPr>
        <w:t xml:space="preserve">2.1.1. До 20 числа каждого месяца предоставляет заявку на создание рабочих мест на следующий месяц в соответствии с п. 3. настоящего Соглашения, по установленной форме. 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2.1.2. В срок до 03 числа следующего месяца за отчетным предоставляет «</w:t>
      </w:r>
      <w:r w:rsidRPr="00AE6FB8">
        <w:rPr>
          <w:color w:val="auto"/>
          <w:sz w:val="24"/>
        </w:rPr>
        <w:t>Работодателю</w:t>
      </w:r>
      <w:r w:rsidRPr="00AE6FB8">
        <w:rPr>
          <w:sz w:val="24"/>
        </w:rPr>
        <w:t>» подписанный акт выполненных работ.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2.1.3. При наличии такой возможности у «</w:t>
      </w:r>
      <w:r w:rsidRPr="00AE6FB8">
        <w:rPr>
          <w:color w:val="auto"/>
          <w:sz w:val="24"/>
        </w:rPr>
        <w:t>Заказчика</w:t>
      </w:r>
      <w:r w:rsidRPr="00AE6FB8">
        <w:rPr>
          <w:sz w:val="24"/>
        </w:rPr>
        <w:t>» -  обеспечивает инструментами, хозяйственным инвентарем и расходными материалами несовершеннолетних работников в количестве, необходимом для выполнения конкретных объемов работ, при необходимости средствами защиты.</w:t>
      </w:r>
    </w:p>
    <w:p w:rsidR="00AB6662" w:rsidRPr="00AE6FB8" w:rsidRDefault="00AB6662" w:rsidP="00AE6FB8">
      <w:pPr>
        <w:spacing w:after="0" w:line="360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color w:val="000000"/>
          <w:sz w:val="24"/>
          <w:szCs w:val="24"/>
        </w:rPr>
        <w:t>2.1.4. Обеспечивает безопасные условия труда.</w:t>
      </w:r>
    </w:p>
    <w:p w:rsidR="00AB6662" w:rsidRPr="00AE6FB8" w:rsidRDefault="00AB6662" w:rsidP="00AE6FB8">
      <w:pPr>
        <w:spacing w:after="0" w:line="360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2.1.5. Назначает на каждом объекте «</w:t>
      </w:r>
      <w:r w:rsidRPr="00AE6FB8">
        <w:rPr>
          <w:rFonts w:ascii="Times New Roman" w:eastAsia="Times New Roman" w:hAnsi="Times New Roman" w:cs="Times New Roman"/>
          <w:bCs/>
          <w:sz w:val="24"/>
          <w:szCs w:val="24"/>
        </w:rPr>
        <w:t>Заказчика</w:t>
      </w: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ответственное лицо: </w:t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F0A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AE6FB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</w:t>
      </w: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взаимодействию с </w:t>
      </w:r>
      <w:r w:rsidR="002025CF" w:rsidRPr="00AE6FB8">
        <w:rPr>
          <w:rFonts w:ascii="Times New Roman" w:hAnsi="Times New Roman" w:cs="Times New Roman"/>
          <w:bCs/>
          <w:color w:val="000000"/>
          <w:sz w:val="24"/>
          <w:szCs w:val="24"/>
        </w:rPr>
        <w:t>группами обучающихся</w:t>
      </w: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обязанности которого входит утверждение конкретного перечня и видов работ, а также контроль за их выполнением. </w:t>
      </w:r>
    </w:p>
    <w:p w:rsidR="00AB6662" w:rsidRPr="00AE6FB8" w:rsidRDefault="00AB6662" w:rsidP="00AE6FB8">
      <w:pPr>
        <w:spacing w:after="0" w:line="360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bCs/>
          <w:sz w:val="24"/>
          <w:szCs w:val="24"/>
        </w:rPr>
        <w:t xml:space="preserve">2.1.6. 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r w:rsidR="002025CF" w:rsidRPr="00AE6FB8">
        <w:rPr>
          <w:rFonts w:ascii="Times New Roman" w:hAnsi="Times New Roman" w:cs="Times New Roman"/>
          <w:sz w:val="24"/>
          <w:szCs w:val="24"/>
        </w:rPr>
        <w:t>группы обучающихся руководителем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из расчета 1 </w:t>
      </w:r>
      <w:r w:rsidR="002025CF" w:rsidRPr="00AE6FB8">
        <w:rPr>
          <w:rFonts w:ascii="Times New Roman" w:hAnsi="Times New Roman" w:cs="Times New Roman"/>
          <w:sz w:val="24"/>
          <w:szCs w:val="24"/>
        </w:rPr>
        <w:t>руководитель пр</w:t>
      </w:r>
      <w:r w:rsidR="00E54843" w:rsidRPr="00AE6FB8">
        <w:rPr>
          <w:rFonts w:ascii="Times New Roman" w:hAnsi="Times New Roman" w:cs="Times New Roman"/>
          <w:sz w:val="24"/>
          <w:szCs w:val="24"/>
        </w:rPr>
        <w:t>актики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на не более чем </w:t>
      </w:r>
      <w:r w:rsidR="002025CF" w:rsidRPr="00AE6FB8">
        <w:rPr>
          <w:rFonts w:ascii="Times New Roman" w:hAnsi="Times New Roman" w:cs="Times New Roman"/>
          <w:sz w:val="24"/>
          <w:szCs w:val="24"/>
        </w:rPr>
        <w:t>10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человек несовершеннолетних работников.</w:t>
      </w:r>
    </w:p>
    <w:p w:rsidR="00AB6662" w:rsidRPr="00AE6FB8" w:rsidRDefault="00AB6662" w:rsidP="00AE6FB8">
      <w:pPr>
        <w:spacing w:after="0" w:line="360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</w:t>
      </w:r>
      <w:r w:rsidRPr="00AE6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«Работодатель»:</w:t>
      </w:r>
    </w:p>
    <w:p w:rsidR="00AB6662" w:rsidRPr="00AE6FB8" w:rsidRDefault="00AB6662" w:rsidP="00AE6FB8">
      <w:pPr>
        <w:spacing w:after="0" w:line="360" w:lineRule="auto"/>
        <w:ind w:right="-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2.2.1.Формирует </w:t>
      </w:r>
      <w:r w:rsidR="002025CF" w:rsidRPr="00AE6FB8">
        <w:rPr>
          <w:rFonts w:ascii="Times New Roman" w:hAnsi="Times New Roman" w:cs="Times New Roman"/>
          <w:color w:val="000000"/>
          <w:sz w:val="24"/>
          <w:szCs w:val="24"/>
        </w:rPr>
        <w:t>группу</w:t>
      </w:r>
      <w:r w:rsidRPr="00AE6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расчета не более </w:t>
      </w:r>
      <w:r w:rsidR="002025CF" w:rsidRPr="00AE6F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6FB8">
        <w:rPr>
          <w:rFonts w:ascii="Times New Roman" w:eastAsia="Times New Roman" w:hAnsi="Times New Roman" w:cs="Times New Roman"/>
          <w:color w:val="000000"/>
          <w:sz w:val="24"/>
          <w:szCs w:val="24"/>
        </w:rPr>
        <w:t>0 человек) из несовершеннолетних работников согласно заявке предоставляемой «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AE6FB8">
        <w:rPr>
          <w:rFonts w:ascii="Times New Roman" w:eastAsia="Times New Roman" w:hAnsi="Times New Roman" w:cs="Times New Roman"/>
          <w:color w:val="000000"/>
          <w:sz w:val="24"/>
          <w:szCs w:val="24"/>
        </w:rPr>
        <w:t>» до 1 числа после ее предоставления.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2.2.2. Информирует несовершеннолетних работников об условиях, режиме работы и оплате труда.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 xml:space="preserve">2.2.3. Несет ответственность за соблюдение режима и условий труда подростков, предусмотренных законодательством РФ, а также соблюдение правил техники безопасности на рабочем месте. 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2.2.4. Проводит инструктаж на рабочем месте по соблюдению требований техники безопасности, пожарной безопасности.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bCs/>
          <w:color w:val="auto"/>
          <w:sz w:val="24"/>
        </w:rPr>
      </w:pPr>
      <w:r w:rsidRPr="00AE6FB8">
        <w:rPr>
          <w:sz w:val="24"/>
        </w:rPr>
        <w:t xml:space="preserve">2.2.5. </w:t>
      </w:r>
      <w:r w:rsidRPr="00AE6FB8">
        <w:rPr>
          <w:bCs/>
          <w:sz w:val="24"/>
        </w:rPr>
        <w:t xml:space="preserve">Назначает ответственное лицо по взаимодействию с «Заказчиком» от «Работодателя» - </w:t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  <w:u w:val="single"/>
        </w:rPr>
        <w:tab/>
      </w:r>
      <w:r w:rsidR="000F0AD8">
        <w:rPr>
          <w:bCs/>
          <w:color w:val="auto"/>
          <w:sz w:val="24"/>
        </w:rPr>
        <w:t xml:space="preserve"> </w:t>
      </w:r>
      <w:r w:rsidRPr="00AE6FB8">
        <w:rPr>
          <w:sz w:val="24"/>
        </w:rPr>
        <w:t>с целью контроля за организацией работы.</w:t>
      </w:r>
    </w:p>
    <w:p w:rsidR="00AB6662" w:rsidRPr="00AE6FB8" w:rsidRDefault="00AB6662" w:rsidP="00AE6FB8">
      <w:pPr>
        <w:pStyle w:val="a7"/>
        <w:spacing w:line="360" w:lineRule="auto"/>
        <w:ind w:left="0" w:right="-6" w:firstLine="540"/>
        <w:contextualSpacing/>
        <w:jc w:val="center"/>
        <w:rPr>
          <w:bCs/>
          <w:sz w:val="24"/>
        </w:rPr>
      </w:pPr>
    </w:p>
    <w:p w:rsidR="00AB6662" w:rsidRPr="00AE6FB8" w:rsidRDefault="00AB6662" w:rsidP="00AE6FB8">
      <w:pPr>
        <w:pStyle w:val="a7"/>
        <w:spacing w:line="360" w:lineRule="auto"/>
        <w:ind w:left="0" w:right="-6" w:firstLine="540"/>
        <w:contextualSpacing/>
        <w:jc w:val="center"/>
        <w:rPr>
          <w:bCs/>
          <w:sz w:val="24"/>
        </w:rPr>
      </w:pPr>
      <w:r w:rsidRPr="00AE6FB8">
        <w:rPr>
          <w:bCs/>
          <w:sz w:val="24"/>
          <w:lang w:val="en-US"/>
        </w:rPr>
        <w:t>III</w:t>
      </w:r>
      <w:r w:rsidRPr="00AE6FB8">
        <w:rPr>
          <w:bCs/>
          <w:sz w:val="24"/>
        </w:rPr>
        <w:t>. ПОРЯДОК ОФОРМЛЕНИЯ ЗАЯВОК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bCs/>
          <w:sz w:val="24"/>
        </w:rPr>
      </w:pPr>
      <w:r w:rsidRPr="00AE6FB8">
        <w:rPr>
          <w:bCs/>
          <w:sz w:val="24"/>
        </w:rPr>
        <w:t>3.1. До 20 числа текущего месяца ответственное лицо от «</w:t>
      </w:r>
      <w:r w:rsidRPr="00AE6FB8">
        <w:rPr>
          <w:bCs/>
          <w:color w:val="auto"/>
          <w:sz w:val="24"/>
        </w:rPr>
        <w:t>Заказчика</w:t>
      </w:r>
      <w:r w:rsidRPr="00AE6FB8">
        <w:rPr>
          <w:bCs/>
          <w:sz w:val="24"/>
        </w:rPr>
        <w:t>» по взаимодействию с Трудовым отрядом оформляет заявку на выполнение работ на следующий месяц.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bCs/>
          <w:sz w:val="24"/>
        </w:rPr>
      </w:pPr>
      <w:r w:rsidRPr="00AE6FB8">
        <w:rPr>
          <w:bCs/>
          <w:sz w:val="24"/>
        </w:rPr>
        <w:t>3.2. Заявка должна содержать: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bCs/>
          <w:sz w:val="24"/>
        </w:rPr>
      </w:pPr>
      <w:r w:rsidRPr="00AE6FB8">
        <w:rPr>
          <w:bCs/>
          <w:sz w:val="24"/>
        </w:rPr>
        <w:t xml:space="preserve">- перечень конкретных (объектов (участков)) и видов и объемов работ на месяц; 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bCs/>
          <w:sz w:val="24"/>
        </w:rPr>
      </w:pPr>
      <w:r w:rsidRPr="00AE6FB8">
        <w:rPr>
          <w:bCs/>
          <w:sz w:val="24"/>
        </w:rPr>
        <w:t>- количество несовершеннолетних работников, требуемых для выполнения данных работ;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bCs/>
          <w:sz w:val="24"/>
        </w:rPr>
      </w:pPr>
      <w:r w:rsidRPr="00AE6FB8">
        <w:rPr>
          <w:bCs/>
          <w:sz w:val="24"/>
        </w:rPr>
        <w:t xml:space="preserve">- ответственное лицо или лица от </w:t>
      </w:r>
      <w:r w:rsidRPr="00AE6FB8">
        <w:rPr>
          <w:bCs/>
          <w:color w:val="auto"/>
          <w:sz w:val="24"/>
        </w:rPr>
        <w:t>Заказчика</w:t>
      </w:r>
      <w:r w:rsidRPr="00AE6FB8">
        <w:rPr>
          <w:bCs/>
          <w:sz w:val="24"/>
        </w:rPr>
        <w:t xml:space="preserve"> и от подразделения Отряда за каждый объект выполняемых работ;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bCs/>
          <w:sz w:val="24"/>
        </w:rPr>
      </w:pPr>
      <w:r w:rsidRPr="00AE6FB8">
        <w:rPr>
          <w:bCs/>
          <w:sz w:val="24"/>
        </w:rPr>
        <w:t>3.3. Заявка подписывается ответственным лицом от «</w:t>
      </w:r>
      <w:r w:rsidRPr="00AE6FB8">
        <w:rPr>
          <w:bCs/>
          <w:color w:val="auto"/>
          <w:sz w:val="24"/>
        </w:rPr>
        <w:t>Заказчика</w:t>
      </w:r>
      <w:r w:rsidRPr="00AE6FB8">
        <w:rPr>
          <w:bCs/>
          <w:sz w:val="24"/>
        </w:rPr>
        <w:t>» по взаимодействию с Трудовым отрядом.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bCs/>
          <w:sz w:val="24"/>
        </w:rPr>
        <w:t>3.4. Ответственное лицо от «</w:t>
      </w:r>
      <w:r w:rsidRPr="00AE6FB8">
        <w:rPr>
          <w:bCs/>
          <w:color w:val="auto"/>
          <w:sz w:val="24"/>
        </w:rPr>
        <w:t>Заказчика»</w:t>
      </w:r>
      <w:r w:rsidRPr="00AE6FB8">
        <w:rPr>
          <w:bCs/>
          <w:sz w:val="24"/>
        </w:rPr>
        <w:t xml:space="preserve"> в районе </w:t>
      </w:r>
      <w:r w:rsidRPr="00AE6FB8">
        <w:rPr>
          <w:color w:val="auto"/>
          <w:sz w:val="24"/>
        </w:rPr>
        <w:t>еженедельно</w:t>
      </w:r>
      <w:r w:rsidRPr="00AE6FB8">
        <w:rPr>
          <w:sz w:val="24"/>
        </w:rPr>
        <w:t xml:space="preserve"> уточняет конкретные объекты (участки), объемы, виды и сроки выполнения работ, а также численность работников, занятых на данных объектах. 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</w:p>
    <w:p w:rsidR="00AB6662" w:rsidRPr="00AE6FB8" w:rsidRDefault="00AB6662" w:rsidP="00AE6FB8">
      <w:pPr>
        <w:pStyle w:val="a7"/>
        <w:spacing w:line="360" w:lineRule="auto"/>
        <w:ind w:left="0" w:right="-6" w:firstLine="540"/>
        <w:contextualSpacing/>
        <w:jc w:val="center"/>
        <w:rPr>
          <w:bCs/>
          <w:sz w:val="24"/>
        </w:rPr>
      </w:pPr>
      <w:r w:rsidRPr="00AE6FB8">
        <w:rPr>
          <w:bCs/>
          <w:sz w:val="24"/>
          <w:lang w:val="en-US"/>
        </w:rPr>
        <w:t>IV</w:t>
      </w:r>
      <w:r w:rsidRPr="00AE6FB8">
        <w:rPr>
          <w:bCs/>
          <w:sz w:val="24"/>
        </w:rPr>
        <w:t>. СРОК ДЕЙСТВИЯ СОГЛАШЕНИЯ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 xml:space="preserve">4.1. Настоящее Соглашение заключается на срок с </w:t>
      </w:r>
      <w:r w:rsidRPr="00AE6FB8">
        <w:rPr>
          <w:color w:val="auto"/>
          <w:sz w:val="24"/>
        </w:rPr>
        <w:t xml:space="preserve">«01» </w:t>
      </w:r>
      <w:r w:rsidR="00B12BB1" w:rsidRPr="00AE6FB8">
        <w:rPr>
          <w:color w:val="auto"/>
          <w:sz w:val="24"/>
        </w:rPr>
        <w:t>ноя</w:t>
      </w:r>
      <w:r w:rsidR="0026370C" w:rsidRPr="00AE6FB8">
        <w:rPr>
          <w:color w:val="auto"/>
          <w:sz w:val="24"/>
        </w:rPr>
        <w:t>бря</w:t>
      </w:r>
      <w:r w:rsidRPr="00AE6FB8">
        <w:rPr>
          <w:color w:val="auto"/>
          <w:sz w:val="24"/>
        </w:rPr>
        <w:t xml:space="preserve"> 201</w:t>
      </w:r>
      <w:r w:rsidR="0026370C" w:rsidRPr="00AE6FB8">
        <w:rPr>
          <w:color w:val="auto"/>
          <w:sz w:val="24"/>
        </w:rPr>
        <w:t>5</w:t>
      </w:r>
      <w:r w:rsidRPr="00AE6FB8">
        <w:rPr>
          <w:color w:val="auto"/>
          <w:sz w:val="24"/>
        </w:rPr>
        <w:t xml:space="preserve"> г. по «30» июня 201</w:t>
      </w:r>
      <w:r w:rsidR="0026370C" w:rsidRPr="00AE6FB8">
        <w:rPr>
          <w:color w:val="auto"/>
          <w:sz w:val="24"/>
        </w:rPr>
        <w:t>6</w:t>
      </w:r>
      <w:r w:rsidRPr="00AE6FB8">
        <w:rPr>
          <w:color w:val="auto"/>
          <w:sz w:val="24"/>
        </w:rPr>
        <w:t xml:space="preserve"> г</w:t>
      </w:r>
      <w:r w:rsidRPr="00AE6FB8">
        <w:rPr>
          <w:sz w:val="24"/>
        </w:rPr>
        <w:t>. Действие настоящего Соглашения прекращается после полного исполнения Сторонами своих обязательств.</w:t>
      </w:r>
    </w:p>
    <w:p w:rsidR="00AB6662" w:rsidRPr="00AE6FB8" w:rsidRDefault="00AB6662" w:rsidP="00AE6FB8">
      <w:pPr>
        <w:pStyle w:val="a7"/>
        <w:spacing w:line="360" w:lineRule="auto"/>
        <w:ind w:left="0" w:right="-6" w:firstLine="540"/>
        <w:contextualSpacing/>
        <w:jc w:val="center"/>
        <w:rPr>
          <w:bCs/>
          <w:sz w:val="24"/>
        </w:rPr>
      </w:pPr>
      <w:r w:rsidRPr="00AE6FB8">
        <w:rPr>
          <w:bCs/>
          <w:sz w:val="24"/>
          <w:lang w:val="en-US"/>
        </w:rPr>
        <w:t>V</w:t>
      </w:r>
      <w:r w:rsidRPr="00AE6FB8">
        <w:rPr>
          <w:bCs/>
          <w:sz w:val="24"/>
        </w:rPr>
        <w:t>. ОТВЕТСТВЕННОСТЬ СТОРОН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5.1. В случае невыполнения или ненадлежащего выполнения обязательств по данному соглашению, стороны несут ответственность в соответствии с действующем законодательством.</w:t>
      </w:r>
    </w:p>
    <w:p w:rsidR="00AB6662" w:rsidRPr="00EF4610" w:rsidRDefault="00AB6662" w:rsidP="00AE6FB8">
      <w:pPr>
        <w:pStyle w:val="a5"/>
        <w:spacing w:line="360" w:lineRule="auto"/>
        <w:contextualSpacing/>
        <w:rPr>
          <w:i w:val="0"/>
        </w:rPr>
      </w:pPr>
      <w:r w:rsidRPr="00EF4610">
        <w:rPr>
          <w:i w:val="0"/>
        </w:rPr>
        <w:t>5.2. Все споры, возникшие в ходе исполнения данного Соглашения, решаются путем переговоров. В случае невозможности разрешения разногласий путем переговоров, настоящее соглашение подлежит расторжению в порядке, предусмотренном действующим законодательством.</w:t>
      </w:r>
    </w:p>
    <w:p w:rsidR="00AB6662" w:rsidRPr="00AE6FB8" w:rsidRDefault="00AB6662" w:rsidP="00AE6FB8">
      <w:pPr>
        <w:pStyle w:val="a5"/>
        <w:spacing w:line="360" w:lineRule="auto"/>
        <w:contextualSpacing/>
        <w:rPr>
          <w:color w:val="000000"/>
        </w:rPr>
      </w:pPr>
    </w:p>
    <w:p w:rsidR="00AB6662" w:rsidRPr="00AE6FB8" w:rsidRDefault="00AB6662" w:rsidP="00AE6FB8">
      <w:pPr>
        <w:pStyle w:val="a7"/>
        <w:spacing w:line="360" w:lineRule="auto"/>
        <w:ind w:left="0" w:right="-6" w:firstLine="540"/>
        <w:contextualSpacing/>
        <w:jc w:val="center"/>
        <w:rPr>
          <w:sz w:val="24"/>
        </w:rPr>
      </w:pPr>
      <w:r w:rsidRPr="00AE6FB8">
        <w:rPr>
          <w:sz w:val="24"/>
          <w:lang w:val="en-US"/>
        </w:rPr>
        <w:t>VI</w:t>
      </w:r>
      <w:r w:rsidRPr="00AE6FB8">
        <w:rPr>
          <w:sz w:val="24"/>
        </w:rPr>
        <w:t>. ДОПОЛНИТЕЛЬНЫЕ УСЛОВИЯ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6.1. Все изменения и дополнения к настоящему Соглашению оформляются в письменной форме и подписываются сторонами.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6.2. Стороны вправе расторгнуть настоящее Соглашение в случае несоблюдения одной из сторон какого-либо из условий настоящего Соглашения, письменно предупредив другую сторону за 10 дней до даты расторжения Соглашения.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  <w:r w:rsidRPr="00AE6FB8">
        <w:rPr>
          <w:sz w:val="24"/>
        </w:rPr>
        <w:t>6.3. Настоящее Соглашение составлено в двух экземплярах имеющих одинаковую юридическую силу, по одному экземпляру для каждой стороны.</w:t>
      </w:r>
    </w:p>
    <w:p w:rsidR="00AB6662" w:rsidRPr="00AE6FB8" w:rsidRDefault="00AB6662" w:rsidP="00AE6FB8">
      <w:pPr>
        <w:pStyle w:val="a7"/>
        <w:spacing w:line="360" w:lineRule="auto"/>
        <w:ind w:left="0" w:firstLine="540"/>
        <w:contextualSpacing/>
        <w:jc w:val="both"/>
        <w:rPr>
          <w:sz w:val="24"/>
        </w:rPr>
      </w:pPr>
    </w:p>
    <w:p w:rsidR="00AB6662" w:rsidRPr="00AE6FB8" w:rsidRDefault="00AB6662" w:rsidP="00AE6FB8">
      <w:pPr>
        <w:pStyle w:val="a7"/>
        <w:spacing w:line="360" w:lineRule="auto"/>
        <w:ind w:left="425" w:right="-6" w:firstLine="540"/>
        <w:contextualSpacing/>
        <w:jc w:val="center"/>
        <w:rPr>
          <w:bCs/>
          <w:sz w:val="24"/>
        </w:rPr>
      </w:pPr>
      <w:r w:rsidRPr="00AE6FB8">
        <w:rPr>
          <w:bCs/>
          <w:sz w:val="24"/>
          <w:lang w:val="en-US"/>
        </w:rPr>
        <w:t>VII</w:t>
      </w:r>
      <w:r w:rsidRPr="00AE6FB8">
        <w:rPr>
          <w:bCs/>
          <w:sz w:val="24"/>
        </w:rPr>
        <w:t>. ПОДПИСИ, РЕКВИЗИТЫ И ЮРИДИЧЕСКИЕ АДРЕСА СТОРОН</w:t>
      </w:r>
    </w:p>
    <w:p w:rsidR="005A4634" w:rsidRPr="00AE6FB8" w:rsidRDefault="005A4634" w:rsidP="00AE6F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4634" w:rsidRPr="00AE6FB8" w:rsidRDefault="005A4634" w:rsidP="00AE6FB8">
      <w:pPr>
        <w:tabs>
          <w:tab w:val="left" w:pos="1035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Default="00EF4610" w:rsidP="00AE6FB8">
      <w:pPr>
        <w:tabs>
          <w:tab w:val="left" w:pos="1035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B6662" w:rsidRPr="00AE6FB8" w:rsidRDefault="00AB6662" w:rsidP="00AE6FB8">
      <w:pPr>
        <w:tabs>
          <w:tab w:val="left" w:pos="1035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EF4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70C" w:rsidRPr="00AE6FB8" w:rsidRDefault="0026370C" w:rsidP="00AE6F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662" w:rsidRPr="00D120AC" w:rsidRDefault="00AB6662" w:rsidP="00AE6F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AC">
        <w:rPr>
          <w:rFonts w:ascii="Times New Roman" w:eastAsia="Times New Roman" w:hAnsi="Times New Roman" w:cs="Times New Roman"/>
          <w:b/>
          <w:sz w:val="24"/>
          <w:szCs w:val="24"/>
        </w:rPr>
        <w:t>Структура презентации по результатам профессиональной пробы: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7889"/>
      </w:tblGrid>
      <w:tr w:rsidR="00AB6662" w:rsidRPr="00AE6FB8" w:rsidTr="008342E5">
        <w:trPr>
          <w:jc w:val="center"/>
        </w:trPr>
        <w:tc>
          <w:tcPr>
            <w:tcW w:w="139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«Творческое название проекта», автор </w:t>
            </w:r>
          </w:p>
        </w:tc>
      </w:tr>
      <w:tr w:rsidR="00AB6662" w:rsidRPr="00AE6FB8" w:rsidTr="008342E5">
        <w:trPr>
          <w:jc w:val="center"/>
        </w:trPr>
        <w:tc>
          <w:tcPr>
            <w:tcW w:w="139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788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«Краткая характеристика профессии»</w:t>
            </w:r>
          </w:p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662" w:rsidRPr="00AE6FB8" w:rsidTr="008342E5">
        <w:trPr>
          <w:jc w:val="center"/>
        </w:trPr>
        <w:tc>
          <w:tcPr>
            <w:tcW w:w="139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7889" w:type="dxa"/>
          </w:tcPr>
          <w:p w:rsidR="00AB6662" w:rsidRPr="00AE6FB8" w:rsidRDefault="00AB6662" w:rsidP="00AE6FB8">
            <w:pPr>
              <w:tabs>
                <w:tab w:val="left" w:pos="235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«Востребованность профессии на рынке труда»</w:t>
            </w:r>
          </w:p>
          <w:p w:rsidR="00AB6662" w:rsidRPr="00AE6FB8" w:rsidRDefault="00AB6662" w:rsidP="00AE6FB8">
            <w:pPr>
              <w:tabs>
                <w:tab w:val="left" w:pos="235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662" w:rsidRPr="00AE6FB8" w:rsidTr="008342E5">
        <w:trPr>
          <w:jc w:val="center"/>
        </w:trPr>
        <w:tc>
          <w:tcPr>
            <w:tcW w:w="139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7889" w:type="dxa"/>
          </w:tcPr>
          <w:p w:rsidR="00AB6662" w:rsidRPr="00AE6FB8" w:rsidRDefault="00EF4610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B6662"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Качества, которые необходимы для успеха в данной профессии»</w:t>
            </w:r>
          </w:p>
        </w:tc>
      </w:tr>
      <w:tr w:rsidR="00AB6662" w:rsidRPr="00AE6FB8" w:rsidTr="008342E5">
        <w:trPr>
          <w:jc w:val="center"/>
        </w:trPr>
        <w:tc>
          <w:tcPr>
            <w:tcW w:w="139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788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проходила практика. Профессия, должность, конкретная работа или виды работ, которые ты самостоятельно выполнял во время профессиональной пробы»</w:t>
            </w:r>
          </w:p>
        </w:tc>
      </w:tr>
      <w:tr w:rsidR="00AB6662" w:rsidRPr="00AE6FB8" w:rsidTr="008342E5">
        <w:trPr>
          <w:jc w:val="center"/>
        </w:trPr>
        <w:tc>
          <w:tcPr>
            <w:tcW w:w="139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7889" w:type="dxa"/>
          </w:tcPr>
          <w:p w:rsidR="00AB6662" w:rsidRPr="00AE6FB8" w:rsidRDefault="00AB6662" w:rsidP="00AE6FB8">
            <w:pPr>
              <w:tabs>
                <w:tab w:val="left" w:pos="235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«Самое яркое впечатление. Что тебе лично понравилось в профессии, а что нет во время профильной пробы»</w:t>
            </w:r>
          </w:p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662" w:rsidRPr="00AE6FB8" w:rsidTr="008342E5">
        <w:trPr>
          <w:jc w:val="center"/>
        </w:trPr>
        <w:tc>
          <w:tcPr>
            <w:tcW w:w="139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7889" w:type="dxa"/>
          </w:tcPr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8">
              <w:rPr>
                <w:rFonts w:ascii="Times New Roman" w:eastAsia="Times New Roman" w:hAnsi="Times New Roman" w:cs="Times New Roman"/>
                <w:sz w:val="24"/>
                <w:szCs w:val="24"/>
              </w:rPr>
              <w:t>«Вывод, почему я не изменю или изменю своему выбору»</w:t>
            </w:r>
          </w:p>
          <w:p w:rsidR="00AB6662" w:rsidRPr="00AE6FB8" w:rsidRDefault="00AB6662" w:rsidP="00AE6FB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F9F" w:rsidRPr="00AE6FB8" w:rsidRDefault="00A52F9F" w:rsidP="00AE6FB8">
      <w:pPr>
        <w:shd w:val="clear" w:color="auto" w:fill="FFFFFF"/>
        <w:tabs>
          <w:tab w:val="left" w:leader="underscore" w:pos="7891"/>
        </w:tabs>
        <w:spacing w:after="0"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EF4610" w:rsidRDefault="00EF4610" w:rsidP="00EF4610">
      <w:pPr>
        <w:shd w:val="clear" w:color="auto" w:fill="FFFFFF"/>
        <w:tabs>
          <w:tab w:val="left" w:leader="underscore" w:pos="7891"/>
        </w:tabs>
        <w:spacing w:after="0" w:line="360" w:lineRule="auto"/>
        <w:contextualSpacing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26370C" w:rsidRPr="00AE6FB8" w:rsidRDefault="00EF4610" w:rsidP="00EF4610">
      <w:pPr>
        <w:shd w:val="clear" w:color="auto" w:fill="FFFFFF"/>
        <w:tabs>
          <w:tab w:val="left" w:leader="underscore" w:pos="7891"/>
        </w:tabs>
        <w:spacing w:after="0" w:line="360" w:lineRule="auto"/>
        <w:contextualSpacing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Приложение </w:t>
      </w:r>
      <w:r w:rsidR="0026370C" w:rsidRPr="00AE6FB8"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6370C" w:rsidRPr="00D120AC" w:rsidRDefault="0026370C" w:rsidP="00AE6FB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20AC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tbl>
      <w:tblPr>
        <w:tblpPr w:leftFromText="180" w:rightFromText="180" w:vertAnchor="text" w:horzAnchor="margin" w:tblpX="-459" w:tblpY="23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2659"/>
      </w:tblGrid>
      <w:tr w:rsidR="0026370C" w:rsidRPr="00AE6FB8" w:rsidTr="0026370C">
        <w:tc>
          <w:tcPr>
            <w:tcW w:w="3828" w:type="dxa"/>
          </w:tcPr>
          <w:p w:rsidR="0026370C" w:rsidRPr="00EF4610" w:rsidRDefault="0026370C" w:rsidP="00EF4610">
            <w:pPr>
              <w:pStyle w:val="a3"/>
              <w:spacing w:after="0" w:line="240" w:lineRule="auto"/>
              <w:ind w:left="-113" w:firstLine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1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43" w:type="dxa"/>
          </w:tcPr>
          <w:p w:rsidR="0026370C" w:rsidRPr="00EF4610" w:rsidRDefault="0026370C" w:rsidP="00EF4610">
            <w:pPr>
              <w:pStyle w:val="a3"/>
              <w:spacing w:after="0" w:line="240" w:lineRule="auto"/>
              <w:ind w:left="-113" w:right="-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10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                        у старшеклассника в рамках данной пробы</w:t>
            </w:r>
          </w:p>
        </w:tc>
        <w:tc>
          <w:tcPr>
            <w:tcW w:w="2659" w:type="dxa"/>
          </w:tcPr>
          <w:p w:rsidR="0026370C" w:rsidRPr="00EF4610" w:rsidRDefault="00EF4610" w:rsidP="00EF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и </w:t>
            </w:r>
            <w:r w:rsidR="0026370C" w:rsidRPr="00EF4610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пробы</w:t>
            </w:r>
          </w:p>
        </w:tc>
      </w:tr>
      <w:tr w:rsidR="0026370C" w:rsidRPr="00AE6FB8" w:rsidTr="0026370C">
        <w:tc>
          <w:tcPr>
            <w:tcW w:w="3828" w:type="dxa"/>
          </w:tcPr>
          <w:p w:rsidR="0026370C" w:rsidRPr="00AE6FB8" w:rsidRDefault="0026370C" w:rsidP="00AE6FB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/>
                <w:sz w:val="24"/>
                <w:szCs w:val="24"/>
              </w:rPr>
              <w:t>появление</w:t>
            </w:r>
            <w:proofErr w:type="gramEnd"/>
            <w:r w:rsidRPr="00AE6FB8">
              <w:rPr>
                <w:rFonts w:ascii="Times New Roman" w:hAnsi="Times New Roman"/>
                <w:sz w:val="24"/>
                <w:szCs w:val="24"/>
              </w:rPr>
              <w:t xml:space="preserve"> у ученика рациональных оснований для принятия решения о выборе профильного, профессионального направления, профессии.</w:t>
            </w:r>
          </w:p>
          <w:p w:rsidR="0026370C" w:rsidRPr="00AE6FB8" w:rsidRDefault="0026370C" w:rsidP="00AE6FB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/>
                <w:sz w:val="24"/>
                <w:szCs w:val="24"/>
              </w:rPr>
              <w:t>отказ</w:t>
            </w:r>
            <w:proofErr w:type="gramEnd"/>
            <w:r w:rsidRPr="00AE6FB8">
              <w:rPr>
                <w:rFonts w:ascii="Times New Roman" w:hAnsi="Times New Roman"/>
                <w:sz w:val="24"/>
                <w:szCs w:val="24"/>
              </w:rPr>
              <w:t xml:space="preserve"> от альтернативных вариантов выбора профессии (профиля, профессионального направления).</w:t>
            </w:r>
          </w:p>
          <w:p w:rsidR="0026370C" w:rsidRPr="00AE6FB8" w:rsidRDefault="0026370C" w:rsidP="00AE6FB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AE6FB8">
              <w:rPr>
                <w:rFonts w:ascii="Times New Roman" w:hAnsi="Times New Roman"/>
                <w:sz w:val="24"/>
                <w:szCs w:val="24"/>
              </w:rPr>
              <w:t xml:space="preserve"> необходимости дополнительных образовательных ресурсов, важных для развития в выбранном профессиональном направлении и т.д.</w:t>
            </w:r>
          </w:p>
          <w:p w:rsidR="0026370C" w:rsidRPr="00AE6FB8" w:rsidRDefault="0026370C" w:rsidP="00AE6FB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AE6FB8">
              <w:rPr>
                <w:rFonts w:ascii="Times New Roman" w:hAnsi="Times New Roman"/>
                <w:sz w:val="24"/>
                <w:szCs w:val="24"/>
              </w:rPr>
              <w:t xml:space="preserve"> своих предпочтений и ограничений в отношении профессионального будущего.</w:t>
            </w:r>
          </w:p>
          <w:p w:rsidR="0026370C" w:rsidRPr="00AE6FB8" w:rsidRDefault="0026370C" w:rsidP="00AE6FB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>приращение</w:t>
            </w:r>
            <w:proofErr w:type="gramEnd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опыта деятельности в конкретной отрасли; </w:t>
            </w:r>
          </w:p>
          <w:p w:rsidR="0026370C" w:rsidRPr="00AE6FB8" w:rsidRDefault="0026370C" w:rsidP="00AE6FB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>совпадение</w:t>
            </w:r>
            <w:proofErr w:type="gramEnd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внешних респондентов (преподавателя, тьютора, родителей, одноклассников и др.); </w:t>
            </w:r>
          </w:p>
          <w:p w:rsidR="0026370C" w:rsidRPr="00AE6FB8" w:rsidRDefault="0026370C" w:rsidP="00AE6FB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школьников по их отношению к ситуации выбора профессии, к деятельности, в рамках которой выполнялась проба; </w:t>
            </w:r>
          </w:p>
          <w:p w:rsidR="0026370C" w:rsidRPr="00AE6FB8" w:rsidRDefault="0026370C" w:rsidP="00AE6FB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AE6FB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дальнейших планах, связанных с выбором профессии.</w:t>
            </w:r>
          </w:p>
          <w:p w:rsidR="0026370C" w:rsidRPr="00AE6FB8" w:rsidRDefault="0026370C" w:rsidP="00AE6FB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176" w:hanging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 w:cs="Times New Roman"/>
                <w:iCs/>
                <w:sz w:val="24"/>
                <w:szCs w:val="24"/>
              </w:rPr>
              <w:t>самоанализ</w:t>
            </w:r>
            <w:proofErr w:type="gramEnd"/>
            <w:r w:rsidRPr="00AE6F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B8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3543" w:type="dxa"/>
          </w:tcPr>
          <w:p w:rsidR="0026370C" w:rsidRPr="00AE6FB8" w:rsidRDefault="0026370C" w:rsidP="00AE6FB8">
            <w:pPr>
              <w:pStyle w:val="aa"/>
              <w:numPr>
                <w:ilvl w:val="0"/>
                <w:numId w:val="8"/>
              </w:numPr>
              <w:tabs>
                <w:tab w:val="left" w:pos="318"/>
              </w:tabs>
              <w:spacing w:line="360" w:lineRule="auto"/>
              <w:ind w:left="247" w:hanging="247"/>
              <w:contextualSpacing/>
              <w:jc w:val="left"/>
            </w:pPr>
            <w:proofErr w:type="gramStart"/>
            <w:r w:rsidRPr="00AE6FB8">
              <w:t>умеет</w:t>
            </w:r>
            <w:proofErr w:type="gramEnd"/>
            <w:r w:rsidRPr="00AE6FB8">
              <w:t xml:space="preserve"> оценивать свои предположения, пожелания и возможности в процессе выбора профессии;</w:t>
            </w:r>
          </w:p>
          <w:p w:rsidR="0026370C" w:rsidRPr="00AE6FB8" w:rsidRDefault="0026370C" w:rsidP="00AE6FB8">
            <w:pPr>
              <w:pStyle w:val="aa"/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jc w:val="left"/>
            </w:pPr>
            <w:proofErr w:type="gramStart"/>
            <w:r w:rsidRPr="00AE6FB8">
              <w:t>проявляет</w:t>
            </w:r>
            <w:proofErr w:type="gramEnd"/>
            <w:r w:rsidRPr="00AE6FB8">
              <w:t xml:space="preserve"> интерес к возможностям продолжения образования, умеет систематизировать и анализировать информацию об этом;</w:t>
            </w:r>
          </w:p>
          <w:p w:rsidR="0026370C" w:rsidRPr="00AE6FB8" w:rsidRDefault="0026370C" w:rsidP="00AE6FB8">
            <w:pPr>
              <w:pStyle w:val="aa"/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jc w:val="left"/>
            </w:pPr>
            <w:proofErr w:type="gramStart"/>
            <w:r w:rsidRPr="00AE6FB8">
              <w:t>располагает</w:t>
            </w:r>
            <w:proofErr w:type="gramEnd"/>
            <w:r w:rsidRPr="00AE6FB8">
              <w:t xml:space="preserve"> информацией о местном рынке труда;</w:t>
            </w:r>
          </w:p>
          <w:p w:rsidR="0026370C" w:rsidRPr="00AE6FB8" w:rsidRDefault="0026370C" w:rsidP="00AE6FB8">
            <w:pPr>
              <w:pStyle w:val="aa"/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jc w:val="left"/>
            </w:pPr>
            <w:proofErr w:type="gramStart"/>
            <w:r w:rsidRPr="00AE6FB8">
              <w:t>знает</w:t>
            </w:r>
            <w:proofErr w:type="gramEnd"/>
            <w:r w:rsidRPr="00AE6FB8">
              <w:t xml:space="preserve"> о связи между учебными предметами, образованием, профессиями и специальностями;</w:t>
            </w:r>
          </w:p>
          <w:p w:rsidR="0026370C" w:rsidRPr="00AE6FB8" w:rsidRDefault="0026370C" w:rsidP="00AE6FB8">
            <w:pPr>
              <w:pStyle w:val="aa"/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jc w:val="left"/>
            </w:pPr>
            <w:proofErr w:type="gramStart"/>
            <w:r w:rsidRPr="00AE6FB8">
              <w:t>знает</w:t>
            </w:r>
            <w:proofErr w:type="gramEnd"/>
            <w:r w:rsidRPr="00AE6FB8">
              <w:t xml:space="preserve"> о существовании разницы между специальностью и образом жизни;</w:t>
            </w:r>
          </w:p>
          <w:p w:rsidR="0026370C" w:rsidRPr="00AE6FB8" w:rsidRDefault="0026370C" w:rsidP="00AE6FB8">
            <w:pPr>
              <w:pStyle w:val="aa"/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jc w:val="left"/>
            </w:pPr>
            <w:proofErr w:type="gramStart"/>
            <w:r w:rsidRPr="00AE6FB8">
              <w:t>понимает</w:t>
            </w:r>
            <w:proofErr w:type="gramEnd"/>
            <w:r w:rsidRPr="00AE6FB8">
              <w:t xml:space="preserve"> концепцию изменения сферы труда и учёбы в течение всей жизни;</w:t>
            </w:r>
          </w:p>
          <w:p w:rsidR="0026370C" w:rsidRPr="00AE6FB8" w:rsidRDefault="0026370C" w:rsidP="00AE6FB8">
            <w:pPr>
              <w:pStyle w:val="aa"/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jc w:val="left"/>
            </w:pPr>
            <w:proofErr w:type="gramStart"/>
            <w:r w:rsidRPr="00AE6FB8">
              <w:t>принимая</w:t>
            </w:r>
            <w:proofErr w:type="gramEnd"/>
            <w:r w:rsidRPr="00AE6FB8">
              <w:t xml:space="preserve"> решение относительно своей карьеры, умеет видеть альтернативы.</w:t>
            </w:r>
          </w:p>
          <w:p w:rsidR="0026370C" w:rsidRPr="00AE6FB8" w:rsidRDefault="0026370C" w:rsidP="00AE6FB8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247" w:right="175" w:hanging="2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AE6FB8">
              <w:rPr>
                <w:rFonts w:ascii="Times New Roman" w:hAnsi="Times New Roman"/>
                <w:sz w:val="24"/>
                <w:szCs w:val="24"/>
              </w:rPr>
              <w:t xml:space="preserve"> реалистичной картины о себе, соотнесение своих личностных характеристик                           с профессионально важными качествами специалиста (интересы, способности, личные качества, оценка ценностей, навыки);</w:t>
            </w:r>
          </w:p>
          <w:p w:rsidR="0026370C" w:rsidRPr="00AE6FB8" w:rsidRDefault="0026370C" w:rsidP="00A3354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247" w:right="175" w:hanging="2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FB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="00A3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FB8">
              <w:rPr>
                <w:rFonts w:ascii="Times New Roman" w:hAnsi="Times New Roman"/>
                <w:sz w:val="24"/>
                <w:szCs w:val="24"/>
              </w:rPr>
              <w:t>умения оценивать свои предположения, пожелания и возможности в процессе выбора профессии;</w:t>
            </w:r>
          </w:p>
        </w:tc>
        <w:tc>
          <w:tcPr>
            <w:tcW w:w="2659" w:type="dxa"/>
          </w:tcPr>
          <w:p w:rsidR="0026370C" w:rsidRPr="00AE6FB8" w:rsidRDefault="0026370C" w:rsidP="00AE6FB8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 w:line="360" w:lineRule="auto"/>
              <w:ind w:left="176" w:hanging="142"/>
              <w:contextualSpacing/>
              <w:outlineLvl w:val="0"/>
              <w:rPr>
                <w:szCs w:val="24"/>
              </w:rPr>
            </w:pPr>
            <w:r w:rsidRPr="00AE6FB8">
              <w:rPr>
                <w:szCs w:val="24"/>
              </w:rPr>
              <w:t xml:space="preserve"> </w:t>
            </w:r>
            <w:proofErr w:type="gramStart"/>
            <w:r w:rsidRPr="00AE6FB8">
              <w:rPr>
                <w:szCs w:val="24"/>
              </w:rPr>
              <w:t>самостоятельность</w:t>
            </w:r>
            <w:proofErr w:type="gramEnd"/>
            <w:r w:rsidRPr="00AE6FB8">
              <w:rPr>
                <w:szCs w:val="24"/>
              </w:rPr>
              <w:t xml:space="preserve">; </w:t>
            </w:r>
          </w:p>
          <w:p w:rsidR="0026370C" w:rsidRPr="00AE6FB8" w:rsidRDefault="0026370C" w:rsidP="00AE6FB8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 w:line="360" w:lineRule="auto"/>
              <w:ind w:left="176" w:hanging="142"/>
              <w:contextualSpacing/>
              <w:outlineLvl w:val="0"/>
              <w:rPr>
                <w:szCs w:val="24"/>
              </w:rPr>
            </w:pPr>
            <w:r w:rsidRPr="00AE6FB8">
              <w:rPr>
                <w:szCs w:val="24"/>
              </w:rPr>
              <w:t xml:space="preserve"> </w:t>
            </w:r>
            <w:proofErr w:type="gramStart"/>
            <w:r w:rsidRPr="00AE6FB8">
              <w:rPr>
                <w:szCs w:val="24"/>
              </w:rPr>
              <w:t>обоснованность</w:t>
            </w:r>
            <w:proofErr w:type="gramEnd"/>
            <w:r w:rsidRPr="00AE6FB8">
              <w:rPr>
                <w:szCs w:val="24"/>
              </w:rPr>
              <w:t xml:space="preserve"> принятого решения; </w:t>
            </w:r>
          </w:p>
          <w:p w:rsidR="0026370C" w:rsidRPr="00AE6FB8" w:rsidRDefault="0026370C" w:rsidP="00AE6FB8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 w:line="360" w:lineRule="auto"/>
              <w:ind w:left="176" w:hanging="142"/>
              <w:contextualSpacing/>
              <w:outlineLvl w:val="0"/>
              <w:rPr>
                <w:szCs w:val="24"/>
              </w:rPr>
            </w:pPr>
            <w:r w:rsidRPr="00AE6FB8">
              <w:rPr>
                <w:szCs w:val="24"/>
              </w:rPr>
              <w:t xml:space="preserve"> </w:t>
            </w:r>
            <w:proofErr w:type="gramStart"/>
            <w:r w:rsidRPr="00AE6FB8">
              <w:rPr>
                <w:szCs w:val="24"/>
              </w:rPr>
              <w:t>аккуратность</w:t>
            </w:r>
            <w:proofErr w:type="gramEnd"/>
            <w:r w:rsidRPr="00AE6FB8">
              <w:rPr>
                <w:szCs w:val="24"/>
              </w:rPr>
              <w:t xml:space="preserve">; </w:t>
            </w:r>
          </w:p>
          <w:p w:rsidR="0026370C" w:rsidRPr="00AE6FB8" w:rsidRDefault="0026370C" w:rsidP="00AE6FB8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 w:line="360" w:lineRule="auto"/>
              <w:ind w:left="176" w:hanging="142"/>
              <w:contextualSpacing/>
              <w:outlineLvl w:val="0"/>
              <w:rPr>
                <w:szCs w:val="24"/>
              </w:rPr>
            </w:pPr>
            <w:r w:rsidRPr="00AE6FB8">
              <w:rPr>
                <w:szCs w:val="24"/>
              </w:rPr>
              <w:t xml:space="preserve"> </w:t>
            </w:r>
            <w:proofErr w:type="gramStart"/>
            <w:r w:rsidRPr="00AE6FB8">
              <w:rPr>
                <w:szCs w:val="24"/>
              </w:rPr>
              <w:t>активность</w:t>
            </w:r>
            <w:proofErr w:type="gramEnd"/>
            <w:r w:rsidRPr="00AE6FB8">
              <w:rPr>
                <w:szCs w:val="24"/>
              </w:rPr>
              <w:t xml:space="preserve"> и целеустремленность в достижении качественного результата; </w:t>
            </w:r>
          </w:p>
          <w:p w:rsidR="0026370C" w:rsidRPr="00AE6FB8" w:rsidRDefault="0026370C" w:rsidP="00AE6FB8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 w:line="360" w:lineRule="auto"/>
              <w:ind w:left="176" w:hanging="142"/>
              <w:contextualSpacing/>
              <w:outlineLvl w:val="0"/>
              <w:rPr>
                <w:i/>
                <w:szCs w:val="24"/>
              </w:rPr>
            </w:pPr>
            <w:r w:rsidRPr="00AE6FB8">
              <w:rPr>
                <w:szCs w:val="24"/>
              </w:rPr>
              <w:t xml:space="preserve">  </w:t>
            </w:r>
            <w:proofErr w:type="gramStart"/>
            <w:r w:rsidRPr="00AE6FB8">
              <w:rPr>
                <w:szCs w:val="24"/>
              </w:rPr>
              <w:t>рефлексия</w:t>
            </w:r>
            <w:proofErr w:type="gramEnd"/>
            <w:r w:rsidRPr="00AE6FB8">
              <w:rPr>
                <w:szCs w:val="24"/>
              </w:rPr>
              <w:t xml:space="preserve"> результатов собственной деятельности; </w:t>
            </w:r>
          </w:p>
          <w:p w:rsidR="0026370C" w:rsidRPr="00AE6FB8" w:rsidRDefault="0026370C" w:rsidP="00AE6FB8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 w:line="360" w:lineRule="auto"/>
              <w:ind w:left="176" w:hanging="142"/>
              <w:contextualSpacing/>
              <w:outlineLvl w:val="0"/>
              <w:rPr>
                <w:i/>
                <w:szCs w:val="24"/>
              </w:rPr>
            </w:pPr>
            <w:r w:rsidRPr="00AE6FB8">
              <w:rPr>
                <w:szCs w:val="24"/>
              </w:rPr>
              <w:t xml:space="preserve"> </w:t>
            </w:r>
            <w:proofErr w:type="gramStart"/>
            <w:r w:rsidRPr="00AE6FB8">
              <w:rPr>
                <w:szCs w:val="24"/>
              </w:rPr>
              <w:t>проявление</w:t>
            </w:r>
            <w:proofErr w:type="gramEnd"/>
            <w:r w:rsidRPr="00AE6FB8">
              <w:rPr>
                <w:szCs w:val="24"/>
              </w:rPr>
              <w:t xml:space="preserve"> общих и специальных профессионально важных качеств.</w:t>
            </w:r>
          </w:p>
        </w:tc>
      </w:tr>
    </w:tbl>
    <w:p w:rsidR="002A15F7" w:rsidRPr="00AE6FB8" w:rsidRDefault="002A15F7" w:rsidP="00AE6FB8">
      <w:pPr>
        <w:shd w:val="clear" w:color="auto" w:fill="FFFFFF"/>
        <w:tabs>
          <w:tab w:val="left" w:leader="underscore" w:pos="7891"/>
        </w:tabs>
        <w:spacing w:after="0"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26370C" w:rsidRPr="00AE6FB8" w:rsidRDefault="0026370C" w:rsidP="00AE6FB8">
      <w:pPr>
        <w:shd w:val="clear" w:color="auto" w:fill="FFFFFF"/>
        <w:tabs>
          <w:tab w:val="left" w:leader="underscore" w:pos="7891"/>
        </w:tabs>
        <w:spacing w:after="0"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EF4610" w:rsidRDefault="00EF4610" w:rsidP="00AE6F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F4610" w:rsidRDefault="0026370C" w:rsidP="00EF461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="00EF4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610" w:rsidRDefault="00EF4610" w:rsidP="00AE6F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Default="0026370C" w:rsidP="00EF4610">
      <w:pPr>
        <w:spacing w:after="0" w:line="36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A51B27" w:rsidRPr="00AE6FB8">
        <w:rPr>
          <w:rFonts w:ascii="Times New Roman" w:eastAsia="Times New Roman" w:hAnsi="Times New Roman" w:cs="Times New Roman"/>
          <w:sz w:val="24"/>
          <w:szCs w:val="24"/>
        </w:rPr>
        <w:t>МАОУ</w:t>
      </w:r>
    </w:p>
    <w:p w:rsidR="00EF4610" w:rsidRDefault="0026370C" w:rsidP="00EF4610">
      <w:pPr>
        <w:spacing w:after="0" w:line="36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1B27" w:rsidRPr="00AE6FB8">
        <w:rPr>
          <w:rFonts w:ascii="Times New Roman" w:eastAsia="Times New Roman" w:hAnsi="Times New Roman" w:cs="Times New Roman"/>
          <w:sz w:val="24"/>
          <w:szCs w:val="24"/>
        </w:rPr>
        <w:t>Школа-интернат№</w:t>
      </w:r>
      <w:r w:rsidR="00EF4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B27" w:rsidRPr="00AE6FB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4610">
        <w:rPr>
          <w:rFonts w:ascii="Times New Roman" w:eastAsia="Times New Roman" w:hAnsi="Times New Roman" w:cs="Times New Roman"/>
          <w:sz w:val="24"/>
          <w:szCs w:val="24"/>
        </w:rPr>
        <w:t>г. Перми</w:t>
      </w:r>
    </w:p>
    <w:p w:rsidR="00EF4610" w:rsidRDefault="00A51B27" w:rsidP="00EF4610">
      <w:pPr>
        <w:spacing w:after="0" w:line="36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Кожевниковой</w:t>
      </w:r>
      <w:r w:rsidR="00EF4610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EF4610" w:rsidRDefault="00A51B27" w:rsidP="00EF4610">
      <w:pPr>
        <w:spacing w:after="0" w:line="36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EF4610">
        <w:rPr>
          <w:rFonts w:ascii="Times New Roman" w:eastAsia="Times New Roman" w:hAnsi="Times New Roman" w:cs="Times New Roman"/>
          <w:sz w:val="24"/>
          <w:szCs w:val="24"/>
        </w:rPr>
        <w:t xml:space="preserve"> ______ класса</w:t>
      </w:r>
    </w:p>
    <w:p w:rsidR="00EF4610" w:rsidRDefault="00EF4610" w:rsidP="00EF4610">
      <w:pPr>
        <w:spacing w:after="0" w:line="240" w:lineRule="auto"/>
        <w:ind w:firstLine="5812"/>
        <w:contextualSpacing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</w:t>
      </w:r>
    </w:p>
    <w:p w:rsidR="00EF4610" w:rsidRPr="00EF4610" w:rsidRDefault="00EF4610" w:rsidP="00EF4610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</w:t>
      </w:r>
      <w:proofErr w:type="gramStart"/>
      <w:r w:rsidR="0026370C" w:rsidRPr="00EF4610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</w:t>
      </w:r>
      <w:proofErr w:type="gramEnd"/>
      <w:r w:rsidR="0026370C" w:rsidRPr="00EF4610">
        <w:rPr>
          <w:rFonts w:ascii="Times New Roman" w:eastAsia="Times New Roman" w:hAnsi="Times New Roman" w:cs="Times New Roman"/>
          <w:i/>
          <w:iCs/>
          <w:sz w:val="20"/>
          <w:szCs w:val="20"/>
        </w:rPr>
        <w:t>, имя</w:t>
      </w:r>
    </w:p>
    <w:p w:rsidR="00EF4610" w:rsidRDefault="00EF4610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Default="00EF4610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Default="00EF4610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Default="00EF4610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Default="00EF4610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F4610" w:rsidRDefault="00EF461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Default="00EF461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5020" w:rsidRDefault="0026370C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Прошу направить на практику (пробу) </w:t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C5020" w:rsidRDefault="00EC502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4610" w:rsidRPr="00EF4610" w:rsidRDefault="00EF461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F4610" w:rsidRPr="00EF4610" w:rsidRDefault="0026370C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EF4610">
        <w:rPr>
          <w:rFonts w:ascii="Times New Roman" w:eastAsia="Times New Roman" w:hAnsi="Times New Roman" w:cs="Times New Roman"/>
          <w:i/>
          <w:iCs/>
          <w:sz w:val="20"/>
          <w:szCs w:val="20"/>
        </w:rPr>
        <w:t>предприятие</w:t>
      </w:r>
      <w:proofErr w:type="gramEnd"/>
      <w:r w:rsidRPr="00EF4610">
        <w:rPr>
          <w:rFonts w:ascii="Times New Roman" w:eastAsia="Times New Roman" w:hAnsi="Times New Roman" w:cs="Times New Roman"/>
          <w:i/>
          <w:iCs/>
          <w:sz w:val="20"/>
          <w:szCs w:val="20"/>
        </w:rPr>
        <w:t>, учреждени</w:t>
      </w:r>
      <w:r w:rsidR="00EF4610" w:rsidRPr="00EF4610">
        <w:rPr>
          <w:rFonts w:ascii="Times New Roman" w:eastAsia="Times New Roman" w:hAnsi="Times New Roman" w:cs="Times New Roman"/>
          <w:i/>
          <w:iCs/>
          <w:sz w:val="20"/>
          <w:szCs w:val="20"/>
        </w:rPr>
        <w:t>е</w:t>
      </w:r>
    </w:p>
    <w:p w:rsidR="00EF4610" w:rsidRDefault="00EF4610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F4610" w:rsidRDefault="00EF461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</w:p>
    <w:p w:rsidR="00EF4610" w:rsidRPr="00EF4610" w:rsidRDefault="0026370C" w:rsidP="00EF4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EF4610">
        <w:rPr>
          <w:rFonts w:ascii="Times New Roman" w:eastAsia="Times New Roman" w:hAnsi="Times New Roman" w:cs="Times New Roman"/>
          <w:i/>
          <w:iCs/>
          <w:sz w:val="20"/>
          <w:szCs w:val="20"/>
        </w:rPr>
        <w:t>специальность</w:t>
      </w:r>
      <w:proofErr w:type="gramEnd"/>
      <w:r w:rsidRPr="00EF4610">
        <w:rPr>
          <w:rFonts w:ascii="Times New Roman" w:eastAsia="Times New Roman" w:hAnsi="Times New Roman" w:cs="Times New Roman"/>
          <w:i/>
          <w:iCs/>
          <w:sz w:val="20"/>
          <w:szCs w:val="20"/>
        </w:rPr>
        <w:t>, направление</w:t>
      </w:r>
    </w:p>
    <w:p w:rsidR="00EF4610" w:rsidRDefault="00EF461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610" w:rsidRPr="008D03F5" w:rsidRDefault="0026370C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46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F4610" w:rsidRDefault="00EF461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5020" w:rsidRDefault="00EC502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5020" w:rsidRDefault="00EC502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5020" w:rsidRDefault="00EC502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1B27" w:rsidRPr="00AE6FB8" w:rsidRDefault="00EC5020" w:rsidP="00EF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___________20__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370C" w:rsidRPr="00AE6FB8">
        <w:rPr>
          <w:rFonts w:ascii="Times New Roman" w:eastAsia="Times New Roman" w:hAnsi="Times New Roman" w:cs="Times New Roman"/>
          <w:sz w:val="24"/>
          <w:szCs w:val="24"/>
        </w:rPr>
        <w:t>Личная подпись _______________</w:t>
      </w:r>
    </w:p>
    <w:p w:rsidR="00EC5020" w:rsidRDefault="00EC5020" w:rsidP="00AE6F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5020" w:rsidRDefault="002E5E42" w:rsidP="00EC502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="00EC5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020" w:rsidRDefault="00EC5020" w:rsidP="00EC50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О РАБОТЕ </w:t>
      </w:r>
      <w:r w:rsidR="002E5E42" w:rsidRPr="00AE6FB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</w:p>
    <w:p w:rsidR="00EC5020" w:rsidRDefault="00EC5020" w:rsidP="00EC50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020" w:rsidRPr="00EC5020" w:rsidRDefault="0026370C" w:rsidP="00EC502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E6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E5E42" w:rsidRPr="00AE6FB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AE6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EC5020" w:rsidRPr="00EC5020" w:rsidRDefault="0026370C" w:rsidP="00EC5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E6FB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</w:t>
      </w:r>
      <w:proofErr w:type="gramEnd"/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отчество)</w:t>
      </w:r>
    </w:p>
    <w:p w:rsidR="00EE18C3" w:rsidRP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5020" w:rsidRPr="00EC5020" w:rsidRDefault="0026370C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E6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EC502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предприятия (учреждения)</w:t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EE18C3" w:rsidRP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5020" w:rsidRPr="00EC5020" w:rsidRDefault="00EC5020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EC5020" w:rsidRDefault="0026370C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Проходил профессиональную пробу (социальную практику)</w:t>
      </w:r>
    </w:p>
    <w:p w:rsidR="00EC5020" w:rsidRDefault="0026370C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18C3" w:rsidRPr="00EE18C3" w:rsidRDefault="00EE18C3" w:rsidP="00EC50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C5020" w:rsidRDefault="0026370C" w:rsidP="00EC50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За время про</w:t>
      </w:r>
      <w:r w:rsidR="00EC5020">
        <w:rPr>
          <w:rFonts w:ascii="Times New Roman" w:eastAsia="Times New Roman" w:hAnsi="Times New Roman" w:cs="Times New Roman"/>
          <w:sz w:val="24"/>
          <w:szCs w:val="24"/>
        </w:rPr>
        <w:t>хождения практики проявил себя:</w:t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50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C5020" w:rsidRPr="00EC5020" w:rsidRDefault="0026370C" w:rsidP="00EC5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>отметить</w:t>
      </w:r>
      <w:proofErr w:type="gramEnd"/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черты характера, деловые качества)</w:t>
      </w:r>
    </w:p>
    <w:p w:rsidR="00EC5020" w:rsidRPr="00EC5020" w:rsidRDefault="00EC5020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18C3" w:rsidRPr="00EE18C3" w:rsidRDefault="00EE18C3" w:rsidP="00EC50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C5020" w:rsidRPr="00EC5020" w:rsidRDefault="00EC5020" w:rsidP="00EC50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Выполнял работы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C5020" w:rsidRPr="00EC5020" w:rsidRDefault="0026370C" w:rsidP="00EC502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>перечислить</w:t>
      </w:r>
      <w:proofErr w:type="gramEnd"/>
      <w:r w:rsidRPr="00EC50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основные виды работ)</w:t>
      </w:r>
    </w:p>
    <w:p w:rsidR="00EC5020" w:rsidRPr="00EC5020" w:rsidRDefault="00EC5020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</w:p>
    <w:p w:rsidR="00EE18C3" w:rsidRP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C5020" w:rsidRPr="00EC5020" w:rsidRDefault="00EC5020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выполнения работы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18C3" w:rsidRPr="00EE18C3" w:rsidRDefault="00EE18C3" w:rsidP="00EE18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E18C3" w:rsidRPr="00EE18C3" w:rsidRDefault="0026370C" w:rsidP="00EE18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Исполнительская дисциплина и техника безопасности</w:t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18C3" w:rsidRPr="00EE18C3" w:rsidRDefault="0026370C" w:rsidP="00EE18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E18C3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EE18C3">
        <w:rPr>
          <w:rFonts w:ascii="Times New Roman" w:eastAsia="Times New Roman" w:hAnsi="Times New Roman" w:cs="Times New Roman"/>
          <w:i/>
          <w:iCs/>
          <w:sz w:val="20"/>
          <w:szCs w:val="20"/>
        </w:rPr>
        <w:t>замечания</w:t>
      </w:r>
      <w:proofErr w:type="gramEnd"/>
      <w:r w:rsidRPr="00EE18C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оценка)</w:t>
      </w:r>
    </w:p>
    <w:p w:rsidR="00EE18C3" w:rsidRPr="00EE18C3" w:rsidRDefault="00EE18C3" w:rsidP="00EE18C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18C3" w:rsidRP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E18C3" w:rsidRP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практиканту: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18C3" w:rsidRPr="00EE18C3" w:rsidRDefault="00EE18C3" w:rsidP="00EE18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18C3" w:rsidRPr="00EE18C3" w:rsidRDefault="00EE18C3" w:rsidP="00EE18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E18C3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EE18C3">
        <w:rPr>
          <w:rFonts w:ascii="Times New Roman" w:eastAsia="Times New Roman" w:hAnsi="Times New Roman" w:cs="Times New Roman"/>
          <w:i/>
          <w:iCs/>
          <w:sz w:val="20"/>
          <w:szCs w:val="20"/>
        </w:rPr>
        <w:t>оценка</w:t>
      </w:r>
      <w:proofErr w:type="gramEnd"/>
      <w:r w:rsidRPr="00EE18C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практики)</w:t>
      </w:r>
    </w:p>
    <w:p w:rsidR="00EE18C3" w:rsidRP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</w:p>
    <w:p w:rsid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18C3" w:rsidRPr="00EE18C3" w:rsidRDefault="0026370C" w:rsidP="00EE18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М.П. Руководитель (наставник) практи</w:t>
      </w:r>
      <w:r w:rsidR="00EE18C3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18C3" w:rsidRPr="00EE18C3" w:rsidRDefault="0026370C" w:rsidP="00EE18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E18C3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(Ф.И.О)</w:t>
      </w:r>
    </w:p>
    <w:p w:rsid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E18C3" w:rsidRDefault="00EE18C3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C5020" w:rsidRDefault="0026370C" w:rsidP="00EC5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Дата «____» _________________ 20__ г. </w:t>
      </w:r>
      <w:r w:rsidR="00EE18C3">
        <w:rPr>
          <w:rFonts w:ascii="Times New Roman" w:eastAsia="Times New Roman" w:hAnsi="Times New Roman" w:cs="Times New Roman"/>
          <w:sz w:val="24"/>
          <w:szCs w:val="24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</w:rPr>
        <w:tab/>
      </w:r>
      <w:r w:rsidR="00EE18C3">
        <w:rPr>
          <w:rFonts w:ascii="Times New Roman" w:eastAsia="Times New Roman" w:hAnsi="Times New Roman" w:cs="Times New Roman"/>
          <w:sz w:val="24"/>
          <w:szCs w:val="24"/>
        </w:rPr>
        <w:tab/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Подпись ____________________</w:t>
      </w:r>
      <w:r w:rsidR="00EC502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18C3" w:rsidRDefault="0026370C" w:rsidP="00EE18C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51B27" w:rsidRPr="00AE6FB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33543" w:rsidRDefault="00A33543" w:rsidP="00AE6F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3543" w:rsidRPr="00A33543" w:rsidRDefault="00A33543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543"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A33543" w:rsidRPr="00A33543" w:rsidRDefault="00A33543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354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A3354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пробы</w:t>
      </w:r>
    </w:p>
    <w:p w:rsidR="00A33543" w:rsidRPr="00AE6FB8" w:rsidRDefault="00A33543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gramEnd"/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E6FB8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A33543" w:rsidRDefault="00A51B27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D120A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-интернат</w:t>
      </w:r>
      <w:r w:rsidR="00D120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B8">
        <w:rPr>
          <w:rFonts w:ascii="Times New Roman" w:eastAsia="Times New Roman" w:hAnsi="Times New Roman" w:cs="Times New Roman"/>
          <w:sz w:val="24"/>
          <w:szCs w:val="24"/>
        </w:rPr>
        <w:t>85»</w:t>
      </w:r>
      <w:r w:rsidR="00A3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543">
        <w:rPr>
          <w:rFonts w:ascii="Times New Roman" w:eastAsia="Times New Roman" w:hAnsi="Times New Roman" w:cs="Times New Roman"/>
          <w:sz w:val="24"/>
          <w:szCs w:val="24"/>
        </w:rPr>
        <w:t>г.Перми</w:t>
      </w:r>
      <w:proofErr w:type="spellEnd"/>
    </w:p>
    <w:p w:rsidR="00A33543" w:rsidRDefault="00A33543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33543" w:rsidRDefault="00A33543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33543" w:rsidRDefault="00A33543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3543" w:rsidRPr="00A33543" w:rsidRDefault="00A33543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3543" w:rsidRDefault="0026370C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Дорогие друзья!</w:t>
      </w:r>
    </w:p>
    <w:p w:rsidR="00A33543" w:rsidRDefault="0026370C" w:rsidP="00A33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Совсем скоро Вам предстоит сделать выбор своего дальнейшего образования. Во всех случаях этот выбор связан с жизненным и профессиональным самоопределением. Вам предстоит пройти практику на одном из предприятий города, постарайтесь определить особенности профессий данного предприятия, выяснить, могли бы вы, после получения соответствующего образования, работать на подобном предприятии в своей жизни. Возможно, практика поможет Вам наметить программы самоподготовки к будущей профессиональной карьере!</w:t>
      </w:r>
    </w:p>
    <w:p w:rsidR="00A33543" w:rsidRDefault="00A33543" w:rsidP="00A33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543" w:rsidRDefault="0026370C" w:rsidP="00A33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FB8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</w:p>
    <w:p w:rsidR="00A33543" w:rsidRDefault="0026370C" w:rsidP="00A33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8">
        <w:rPr>
          <w:rFonts w:ascii="Times New Roman" w:eastAsia="Times New Roman" w:hAnsi="Times New Roman" w:cs="Times New Roman"/>
          <w:sz w:val="24"/>
          <w:szCs w:val="24"/>
        </w:rPr>
        <w:t>Предварительный выбор</w:t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5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20AC" w:rsidRDefault="00D120AC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70C" w:rsidRPr="00A33543" w:rsidRDefault="0026370C" w:rsidP="00A33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543">
        <w:rPr>
          <w:rFonts w:ascii="Times New Roman" w:eastAsia="Times New Roman" w:hAnsi="Times New Roman" w:cs="Times New Roman"/>
          <w:b/>
          <w:sz w:val="24"/>
          <w:szCs w:val="24"/>
        </w:rPr>
        <w:t>Ежедневник</w:t>
      </w:r>
    </w:p>
    <w:tbl>
      <w:tblPr>
        <w:tblStyle w:val="ab"/>
        <w:tblW w:w="9382" w:type="dxa"/>
        <w:tblLook w:val="04A0" w:firstRow="1" w:lastRow="0" w:firstColumn="1" w:lastColumn="0" w:noHBand="0" w:noVBand="1"/>
      </w:tblPr>
      <w:tblGrid>
        <w:gridCol w:w="1817"/>
        <w:gridCol w:w="4485"/>
        <w:gridCol w:w="3080"/>
      </w:tblGrid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50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50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543" w:rsidTr="00D120AC">
        <w:trPr>
          <w:trHeight w:val="727"/>
        </w:trPr>
        <w:tc>
          <w:tcPr>
            <w:tcW w:w="1817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33543" w:rsidRDefault="00A33543" w:rsidP="00A3354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70C" w:rsidRPr="00AE6FB8" w:rsidRDefault="0026370C" w:rsidP="00AE6F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695A" w:rsidRPr="00D120AC" w:rsidRDefault="00F7695A" w:rsidP="00AE6FB8">
      <w:pPr>
        <w:shd w:val="clear" w:color="auto" w:fill="FFFFFF"/>
        <w:tabs>
          <w:tab w:val="left" w:leader="underscore" w:pos="7891"/>
        </w:tabs>
        <w:spacing w:after="0" w:line="360" w:lineRule="auto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20AC">
        <w:rPr>
          <w:rFonts w:ascii="Times New Roman" w:hAnsi="Times New Roman" w:cs="Times New Roman"/>
          <w:b/>
          <w:spacing w:val="-2"/>
          <w:sz w:val="24"/>
          <w:szCs w:val="24"/>
        </w:rPr>
        <w:t>*</w:t>
      </w:r>
    </w:p>
    <w:p w:rsidR="002A15F7" w:rsidRPr="00D120AC" w:rsidRDefault="002A15F7" w:rsidP="00AE6FB8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B8">
        <w:rPr>
          <w:rFonts w:ascii="Times New Roman" w:hAnsi="Times New Roman" w:cs="Times New Roman"/>
          <w:color w:val="000000"/>
          <w:sz w:val="24"/>
          <w:szCs w:val="24"/>
        </w:rPr>
        <w:t>Профессиональ</w:t>
      </w:r>
      <w:r w:rsidR="00D120AC">
        <w:rPr>
          <w:rFonts w:ascii="Times New Roman" w:hAnsi="Times New Roman" w:cs="Times New Roman"/>
          <w:color w:val="000000"/>
          <w:sz w:val="24"/>
          <w:szCs w:val="24"/>
        </w:rPr>
        <w:t>ные пробы как ознакомительное и</w:t>
      </w:r>
      <w:r w:rsidRPr="00AE6FB8">
        <w:rPr>
          <w:rFonts w:ascii="Times New Roman" w:hAnsi="Times New Roman" w:cs="Times New Roman"/>
          <w:color w:val="000000"/>
          <w:sz w:val="24"/>
          <w:szCs w:val="24"/>
        </w:rPr>
        <w:t xml:space="preserve"> прямое участие подростков в различных видах профессиональной деятельности с целью образовательного, социального и профессионального самоопределения. </w:t>
      </w:r>
      <w:r w:rsidR="00D120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Система </w:t>
      </w:r>
      <w:r w:rsidRPr="00AE6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профессиональных проб в образовательной программе школы </w:t>
      </w:r>
      <w:proofErr w:type="gramStart"/>
      <w:r w:rsidRPr="00AE6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реализуется </w:t>
      </w:r>
      <w:r w:rsidRPr="00AE6FB8"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proofErr w:type="gramEnd"/>
      <w:r w:rsidRPr="00AE6FB8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учащихся в течение  учебного года. Период </w:t>
      </w:r>
      <w:r w:rsidRPr="00AE6FB8">
        <w:rPr>
          <w:rFonts w:ascii="Times New Roman" w:hAnsi="Times New Roman" w:cs="Times New Roman"/>
          <w:sz w:val="24"/>
          <w:szCs w:val="24"/>
        </w:rPr>
        <w:t>реализации зависит от возможности кооперир</w:t>
      </w:r>
      <w:r w:rsidR="00D120AC">
        <w:rPr>
          <w:rFonts w:ascii="Times New Roman" w:hAnsi="Times New Roman" w:cs="Times New Roman"/>
          <w:sz w:val="24"/>
          <w:szCs w:val="24"/>
        </w:rPr>
        <w:t xml:space="preserve">ованных учреждений, социальных </w:t>
      </w:r>
      <w:r w:rsidRPr="00AE6FB8">
        <w:rPr>
          <w:rFonts w:ascii="Times New Roman" w:hAnsi="Times New Roman" w:cs="Times New Roman"/>
          <w:sz w:val="24"/>
          <w:szCs w:val="24"/>
        </w:rPr>
        <w:t>партнеров в организации профессиональной пробы.</w:t>
      </w:r>
    </w:p>
    <w:p w:rsidR="002A15F7" w:rsidRPr="00AE6FB8" w:rsidRDefault="002A15F7" w:rsidP="00D120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6FB8">
        <w:rPr>
          <w:rFonts w:ascii="Times New Roman" w:hAnsi="Times New Roman" w:cs="Times New Roman"/>
          <w:b/>
          <w:i/>
          <w:iCs/>
          <w:sz w:val="24"/>
          <w:szCs w:val="24"/>
        </w:rPr>
        <w:t>Цель профессиональной пробы:</w:t>
      </w:r>
    </w:p>
    <w:p w:rsidR="00D120AC" w:rsidRPr="00D120AC" w:rsidRDefault="002A15F7" w:rsidP="00D120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/>
          <w:sz w:val="24"/>
          <w:szCs w:val="24"/>
        </w:rPr>
        <w:t>актуализация</w:t>
      </w:r>
      <w:proofErr w:type="gramEnd"/>
      <w:r w:rsidRPr="00AE6FB8">
        <w:rPr>
          <w:rFonts w:ascii="Times New Roman" w:eastAsia="Times New Roman" w:hAnsi="Times New Roman"/>
          <w:sz w:val="24"/>
          <w:szCs w:val="24"/>
        </w:rPr>
        <w:t xml:space="preserve"> процесса профессионального самоопределения</w:t>
      </w:r>
      <w:r w:rsidRPr="00AE6FB8">
        <w:rPr>
          <w:rFonts w:ascii="Times New Roman" w:hAnsi="Times New Roman"/>
          <w:sz w:val="24"/>
          <w:szCs w:val="24"/>
        </w:rPr>
        <w:t xml:space="preserve"> обучающихся, формирование мотивов  выбора  профессии спортивного профиля.</w:t>
      </w:r>
    </w:p>
    <w:p w:rsidR="002A15F7" w:rsidRPr="00AE6FB8" w:rsidRDefault="002A15F7" w:rsidP="00D120AC">
      <w:pPr>
        <w:pStyle w:val="a3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E6FB8">
        <w:rPr>
          <w:rFonts w:ascii="Times New Roman" w:hAnsi="Times New Roman"/>
          <w:b/>
          <w:i/>
          <w:iCs/>
          <w:sz w:val="24"/>
          <w:szCs w:val="24"/>
        </w:rPr>
        <w:t>Задачи профессиональной пробы:</w:t>
      </w:r>
    </w:p>
    <w:p w:rsidR="002A15F7" w:rsidRPr="00AE6FB8" w:rsidRDefault="002A15F7" w:rsidP="00D120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6FB8">
        <w:rPr>
          <w:rFonts w:ascii="Times New Roman" w:hAnsi="Times New Roman"/>
          <w:sz w:val="24"/>
          <w:szCs w:val="24"/>
        </w:rPr>
        <w:t>знакомство</w:t>
      </w:r>
      <w:proofErr w:type="gramEnd"/>
      <w:r w:rsidRPr="00AE6FB8">
        <w:rPr>
          <w:rFonts w:ascii="Times New Roman" w:hAnsi="Times New Roman"/>
          <w:sz w:val="24"/>
          <w:szCs w:val="24"/>
        </w:rPr>
        <w:t xml:space="preserve"> школьников с профессиями и специальностями, характерными для системы спорта, а именно  </w:t>
      </w:r>
      <w:r w:rsidRPr="00AE6FB8">
        <w:rPr>
          <w:rFonts w:ascii="Times New Roman" w:eastAsia="Times New Roman" w:hAnsi="Times New Roman"/>
          <w:sz w:val="24"/>
          <w:szCs w:val="24"/>
        </w:rPr>
        <w:t>Центра подготовки молодых футболистов «</w:t>
      </w:r>
      <w:proofErr w:type="spellStart"/>
      <w:r w:rsidRPr="00AE6FB8">
        <w:rPr>
          <w:rFonts w:ascii="Times New Roman" w:eastAsia="Times New Roman" w:hAnsi="Times New Roman"/>
          <w:sz w:val="24"/>
          <w:szCs w:val="24"/>
        </w:rPr>
        <w:t>Амкар</w:t>
      </w:r>
      <w:proofErr w:type="spellEnd"/>
      <w:r w:rsidRPr="00AE6FB8">
        <w:rPr>
          <w:rFonts w:ascii="Times New Roman" w:eastAsia="Times New Roman" w:hAnsi="Times New Roman"/>
          <w:sz w:val="24"/>
          <w:szCs w:val="24"/>
        </w:rPr>
        <w:t>»</w:t>
      </w:r>
      <w:r w:rsidRPr="00AE6FB8">
        <w:rPr>
          <w:rFonts w:ascii="Times New Roman" w:hAnsi="Times New Roman"/>
          <w:sz w:val="24"/>
          <w:szCs w:val="24"/>
        </w:rPr>
        <w:t xml:space="preserve"> (тренер, спортивный врач, судья, спортивный комментатор, спортивный журналист и др.);</w:t>
      </w:r>
    </w:p>
    <w:p w:rsidR="002A15F7" w:rsidRPr="00AE6FB8" w:rsidRDefault="002A15F7" w:rsidP="00D120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/>
          <w:sz w:val="24"/>
          <w:szCs w:val="24"/>
        </w:rPr>
        <w:t>выявление</w:t>
      </w:r>
      <w:proofErr w:type="gramEnd"/>
      <w:r w:rsidRPr="00AE6FB8">
        <w:rPr>
          <w:rFonts w:ascii="Times New Roman" w:eastAsia="Times New Roman" w:hAnsi="Times New Roman"/>
          <w:sz w:val="24"/>
          <w:szCs w:val="24"/>
        </w:rPr>
        <w:t xml:space="preserve"> индивидуальных возможностей и способностей школьников к работе с людьми;</w:t>
      </w:r>
    </w:p>
    <w:p w:rsidR="002A15F7" w:rsidRPr="00AE6FB8" w:rsidRDefault="002A15F7" w:rsidP="00D120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6FB8">
        <w:rPr>
          <w:rFonts w:ascii="Times New Roman" w:eastAsia="Times New Roman" w:hAnsi="Times New Roman"/>
          <w:sz w:val="24"/>
          <w:szCs w:val="24"/>
        </w:rPr>
        <w:t>формирование</w:t>
      </w:r>
      <w:proofErr w:type="gramEnd"/>
      <w:r w:rsidRPr="00AE6FB8">
        <w:rPr>
          <w:rFonts w:ascii="Times New Roman" w:eastAsia="Times New Roman" w:hAnsi="Times New Roman"/>
          <w:sz w:val="24"/>
          <w:szCs w:val="24"/>
        </w:rPr>
        <w:t xml:space="preserve"> интереса к деятельности в области спорта,  начальных знаний и </w:t>
      </w:r>
      <w:proofErr w:type="spellStart"/>
      <w:r w:rsidRPr="00AE6FB8">
        <w:rPr>
          <w:rFonts w:ascii="Times New Roman" w:eastAsia="Times New Roman" w:hAnsi="Times New Roman"/>
          <w:sz w:val="24"/>
          <w:szCs w:val="24"/>
        </w:rPr>
        <w:t>допрофессионального</w:t>
      </w:r>
      <w:proofErr w:type="spellEnd"/>
      <w:r w:rsidRPr="00AE6FB8">
        <w:rPr>
          <w:rFonts w:ascii="Times New Roman" w:eastAsia="Times New Roman" w:hAnsi="Times New Roman"/>
          <w:sz w:val="24"/>
          <w:szCs w:val="24"/>
        </w:rPr>
        <w:t xml:space="preserve"> опыта, необходимых при работе с людьми в спортивной сфере.</w:t>
      </w:r>
    </w:p>
    <w:p w:rsidR="002A15F7" w:rsidRPr="00AE6FB8" w:rsidRDefault="00D120AC" w:rsidP="00D120AC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2A15F7" w:rsidRPr="00AE6FB8">
        <w:rPr>
          <w:rFonts w:ascii="Times New Roman" w:hAnsi="Times New Roman" w:cs="Times New Roman"/>
          <w:sz w:val="24"/>
          <w:szCs w:val="24"/>
        </w:rPr>
        <w:t xml:space="preserve">образовательная практика профессионального самоопределения является </w:t>
      </w:r>
      <w:r w:rsidR="002A15F7" w:rsidRPr="00AE6FB8">
        <w:rPr>
          <w:rFonts w:ascii="Times New Roman" w:hAnsi="Times New Roman" w:cs="Times New Roman"/>
          <w:b/>
          <w:i/>
          <w:sz w:val="24"/>
          <w:szCs w:val="24"/>
        </w:rPr>
        <w:t>информационно-обучающей практикой</w:t>
      </w:r>
      <w:r w:rsidR="002A15F7" w:rsidRPr="00AE6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15F7" w:rsidRPr="00AE6FB8">
        <w:rPr>
          <w:rFonts w:ascii="Times New Roman" w:hAnsi="Times New Roman" w:cs="Times New Roman"/>
          <w:sz w:val="24"/>
          <w:szCs w:val="24"/>
        </w:rPr>
        <w:t>направленной на получение учащимся информации для принятия решения, формирование у него личностного отношения.</w:t>
      </w:r>
    </w:p>
    <w:sectPr w:rsidR="002A15F7" w:rsidRPr="00AE6FB8" w:rsidSect="00D120A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AC" w:rsidRDefault="00D120AC" w:rsidP="00D120AC">
      <w:pPr>
        <w:spacing w:after="0" w:line="240" w:lineRule="auto"/>
      </w:pPr>
      <w:r>
        <w:separator/>
      </w:r>
    </w:p>
  </w:endnote>
  <w:endnote w:type="continuationSeparator" w:id="0">
    <w:p w:rsidR="00D120AC" w:rsidRDefault="00D120AC" w:rsidP="00D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1158O00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655885"/>
      <w:docPartObj>
        <w:docPartGallery w:val="Page Numbers (Bottom of Page)"/>
        <w:docPartUnique/>
      </w:docPartObj>
    </w:sdtPr>
    <w:sdtContent>
      <w:p w:rsidR="00D120AC" w:rsidRDefault="00D120A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AC" w:rsidRDefault="00D120AC" w:rsidP="00D120AC">
      <w:pPr>
        <w:spacing w:after="0" w:line="240" w:lineRule="auto"/>
      </w:pPr>
      <w:r>
        <w:separator/>
      </w:r>
    </w:p>
  </w:footnote>
  <w:footnote w:type="continuationSeparator" w:id="0">
    <w:p w:rsidR="00D120AC" w:rsidRDefault="00D120AC" w:rsidP="00D1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B48"/>
    <w:multiLevelType w:val="hybridMultilevel"/>
    <w:tmpl w:val="F85EC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7B3B"/>
    <w:multiLevelType w:val="hybridMultilevel"/>
    <w:tmpl w:val="E716B9BC"/>
    <w:lvl w:ilvl="0" w:tplc="9FD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844"/>
    <w:multiLevelType w:val="hybridMultilevel"/>
    <w:tmpl w:val="DD58350E"/>
    <w:lvl w:ilvl="0" w:tplc="9EBAE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B0E32"/>
    <w:multiLevelType w:val="hybridMultilevel"/>
    <w:tmpl w:val="4242503A"/>
    <w:lvl w:ilvl="0" w:tplc="BEB48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4035"/>
    <w:multiLevelType w:val="hybridMultilevel"/>
    <w:tmpl w:val="C21A0F9A"/>
    <w:lvl w:ilvl="0" w:tplc="9EBAE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02111"/>
    <w:multiLevelType w:val="hybridMultilevel"/>
    <w:tmpl w:val="5CDCC050"/>
    <w:lvl w:ilvl="0" w:tplc="9FD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358A"/>
    <w:multiLevelType w:val="hybridMultilevel"/>
    <w:tmpl w:val="7436A1DA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3F4B"/>
    <w:multiLevelType w:val="hybridMultilevel"/>
    <w:tmpl w:val="C3DEBA96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0BBD"/>
    <w:multiLevelType w:val="hybridMultilevel"/>
    <w:tmpl w:val="F4946D06"/>
    <w:lvl w:ilvl="0" w:tplc="9FDC5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DF5575"/>
    <w:multiLevelType w:val="hybridMultilevel"/>
    <w:tmpl w:val="9E745728"/>
    <w:lvl w:ilvl="0" w:tplc="9FDC533C">
      <w:start w:val="1"/>
      <w:numFmt w:val="bullet"/>
      <w:lvlText w:val=""/>
      <w:lvlJc w:val="left"/>
      <w:pPr>
        <w:ind w:left="3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0">
    <w:nsid w:val="490E6526"/>
    <w:multiLevelType w:val="hybridMultilevel"/>
    <w:tmpl w:val="5AB08656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25920"/>
    <w:multiLevelType w:val="hybridMultilevel"/>
    <w:tmpl w:val="E2F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2013"/>
    <w:multiLevelType w:val="multilevel"/>
    <w:tmpl w:val="484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758FF"/>
    <w:multiLevelType w:val="multilevel"/>
    <w:tmpl w:val="E13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F61FE"/>
    <w:multiLevelType w:val="hybridMultilevel"/>
    <w:tmpl w:val="3190E106"/>
    <w:lvl w:ilvl="0" w:tplc="9EBAE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2590B"/>
    <w:multiLevelType w:val="hybridMultilevel"/>
    <w:tmpl w:val="4FB4F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E33E24"/>
    <w:multiLevelType w:val="hybridMultilevel"/>
    <w:tmpl w:val="9B800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4504D6"/>
    <w:multiLevelType w:val="hybridMultilevel"/>
    <w:tmpl w:val="65643884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F0322"/>
    <w:multiLevelType w:val="multilevel"/>
    <w:tmpl w:val="A4DAB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261C96"/>
    <w:multiLevelType w:val="hybridMultilevel"/>
    <w:tmpl w:val="CA746AFA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DFD"/>
    <w:multiLevelType w:val="hybridMultilevel"/>
    <w:tmpl w:val="1FE85AA6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827C0"/>
    <w:multiLevelType w:val="hybridMultilevel"/>
    <w:tmpl w:val="71F429BE"/>
    <w:lvl w:ilvl="0" w:tplc="43BC08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4338E"/>
    <w:multiLevelType w:val="hybridMultilevel"/>
    <w:tmpl w:val="9B7A1698"/>
    <w:lvl w:ilvl="0" w:tplc="9FD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7A77"/>
    <w:multiLevelType w:val="hybridMultilevel"/>
    <w:tmpl w:val="D12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5"/>
  </w:num>
  <w:num w:numId="5">
    <w:abstractNumId w:val="16"/>
  </w:num>
  <w:num w:numId="6">
    <w:abstractNumId w:val="8"/>
  </w:num>
  <w:num w:numId="7">
    <w:abstractNumId w:val="22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8"/>
  </w:num>
  <w:num w:numId="17">
    <w:abstractNumId w:val="23"/>
  </w:num>
  <w:num w:numId="18">
    <w:abstractNumId w:val="17"/>
  </w:num>
  <w:num w:numId="19">
    <w:abstractNumId w:val="19"/>
  </w:num>
  <w:num w:numId="20">
    <w:abstractNumId w:val="6"/>
  </w:num>
  <w:num w:numId="21">
    <w:abstractNumId w:val="7"/>
  </w:num>
  <w:num w:numId="22">
    <w:abstractNumId w:val="14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F7"/>
    <w:rsid w:val="000F0AD8"/>
    <w:rsid w:val="002025CF"/>
    <w:rsid w:val="0026370C"/>
    <w:rsid w:val="002A15F7"/>
    <w:rsid w:val="002E5E42"/>
    <w:rsid w:val="00302BA4"/>
    <w:rsid w:val="00344195"/>
    <w:rsid w:val="00572639"/>
    <w:rsid w:val="005A4634"/>
    <w:rsid w:val="00731FF0"/>
    <w:rsid w:val="008D03F5"/>
    <w:rsid w:val="00A33543"/>
    <w:rsid w:val="00A51B27"/>
    <w:rsid w:val="00A52F9F"/>
    <w:rsid w:val="00AB6662"/>
    <w:rsid w:val="00AE6FB8"/>
    <w:rsid w:val="00B00FA8"/>
    <w:rsid w:val="00B12BB1"/>
    <w:rsid w:val="00C36FE9"/>
    <w:rsid w:val="00D120AC"/>
    <w:rsid w:val="00E54843"/>
    <w:rsid w:val="00E943FD"/>
    <w:rsid w:val="00EC5020"/>
    <w:rsid w:val="00EE18C3"/>
    <w:rsid w:val="00EF4610"/>
    <w:rsid w:val="00F065FF"/>
    <w:rsid w:val="00F7695A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145AF-70EA-4316-B585-6C2665C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15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Знак Знак Знак Знак"/>
    <w:basedOn w:val="a"/>
    <w:rsid w:val="002A1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AB66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B66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AB6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6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rsid w:val="00AB6662"/>
    <w:pPr>
      <w:spacing w:after="0" w:line="240" w:lineRule="auto"/>
      <w:ind w:left="-540" w:right="-5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3">
    <w:name w:val="Body Text Indent 3"/>
    <w:basedOn w:val="a"/>
    <w:link w:val="30"/>
    <w:rsid w:val="00AB6662"/>
    <w:pPr>
      <w:spacing w:after="120" w:line="240" w:lineRule="auto"/>
      <w:ind w:left="283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662"/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8">
    <w:name w:val="Body Text"/>
    <w:basedOn w:val="a"/>
    <w:link w:val="a9"/>
    <w:rsid w:val="00AB6662"/>
    <w:pPr>
      <w:spacing w:after="120" w:line="240" w:lineRule="auto"/>
    </w:pPr>
    <w:rPr>
      <w:rFonts w:ascii="Times New Roman" w:eastAsia="Times New Roman" w:hAnsi="Times New Roman" w:cs="Times New Roman"/>
      <w:color w:val="FF0000"/>
      <w:sz w:val="30"/>
      <w:szCs w:val="30"/>
    </w:rPr>
  </w:style>
  <w:style w:type="character" w:customStyle="1" w:styleId="a9">
    <w:name w:val="Основной текст Знак"/>
    <w:basedOn w:val="a0"/>
    <w:link w:val="a8"/>
    <w:rsid w:val="00AB6662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customStyle="1" w:styleId="aa">
    <w:name w:val="аТекст"/>
    <w:basedOn w:val="a8"/>
    <w:rsid w:val="0026370C"/>
    <w:pPr>
      <w:spacing w:after="0"/>
      <w:ind w:firstLine="567"/>
      <w:jc w:val="both"/>
    </w:pPr>
    <w:rPr>
      <w:color w:val="auto"/>
      <w:sz w:val="24"/>
      <w:szCs w:val="24"/>
    </w:rPr>
  </w:style>
  <w:style w:type="paragraph" w:customStyle="1" w:styleId="1">
    <w:name w:val="Обычный1"/>
    <w:rsid w:val="002637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A5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2B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D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20A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20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Мазгарова Надежда Григорьевна</cp:lastModifiedBy>
  <cp:revision>3</cp:revision>
  <cp:lastPrinted>2015-09-30T05:31:00Z</cp:lastPrinted>
  <dcterms:created xsi:type="dcterms:W3CDTF">2015-10-06T11:27:00Z</dcterms:created>
  <dcterms:modified xsi:type="dcterms:W3CDTF">2015-10-06T12:10:00Z</dcterms:modified>
</cp:coreProperties>
</file>