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13" w:rsidRPr="00211D13" w:rsidRDefault="00211D13" w:rsidP="005701AD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Tahoma" w:hAnsi="Tahoma" w:cs="Tahoma"/>
          <w:b/>
          <w:color w:val="FF0000"/>
          <w:sz w:val="28"/>
          <w:szCs w:val="28"/>
        </w:rPr>
      </w:pPr>
      <w:r w:rsidRPr="00211D13">
        <w:rPr>
          <w:rFonts w:ascii="Tahoma" w:hAnsi="Tahoma" w:cs="Tahoma"/>
          <w:b/>
          <w:color w:val="FF0000"/>
          <w:sz w:val="28"/>
          <w:szCs w:val="28"/>
        </w:rPr>
        <w:t>Методические рекомендации</w:t>
      </w:r>
    </w:p>
    <w:p w:rsidR="005701AD" w:rsidRPr="005701AD" w:rsidRDefault="005701AD" w:rsidP="005701AD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Tahoma" w:hAnsi="Tahoma" w:cs="Tahoma"/>
          <w:b/>
          <w:color w:val="FF0000"/>
          <w:sz w:val="18"/>
          <w:szCs w:val="18"/>
        </w:rPr>
      </w:pPr>
      <w:r w:rsidRPr="005701AD">
        <w:rPr>
          <w:rFonts w:ascii="Tahoma" w:hAnsi="Tahoma" w:cs="Tahoma"/>
          <w:b/>
          <w:color w:val="FF0000"/>
          <w:sz w:val="18"/>
          <w:szCs w:val="18"/>
        </w:rPr>
        <w:t>БИБЛИОГРАФИЧЕСКИЙ ОЧЕРК</w:t>
      </w:r>
    </w:p>
    <w:p w:rsidR="005701AD" w:rsidRPr="005701AD" w:rsidRDefault="005701AD" w:rsidP="005701AD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5701AD">
        <w:rPr>
          <w:rFonts w:ascii="Tahoma" w:hAnsi="Tahoma" w:cs="Tahoma"/>
          <w:color w:val="000000"/>
          <w:sz w:val="28"/>
          <w:szCs w:val="28"/>
        </w:rPr>
        <w:t xml:space="preserve">Библиографический очерк жанр рекомендательного библиографического пособия, представляющий собой авторское повествование реферативного плана с широким цитированием и элементами оценочного отношения к текстам. Библиографический очерк включает информацию не только о рекомендуемых произведениях, но и литературных, критических, научно-популярных, историографических, мемуарных, публицистических материалах, имеющих отношение к крупной проблеме, теме, творчеству писателя в целом. Библиографические очерки могут существовать, как самостоятельные библиографические произведения либо входят в состав библиографической энциклопедии, библиографической антологии. Среди жанров рекомендательной библиографии библиографический очерк является наиболее активным средством </w:t>
      </w:r>
      <w:r w:rsidR="00211D13" w:rsidRPr="005701AD">
        <w:rPr>
          <w:rFonts w:ascii="Tahoma" w:hAnsi="Tahoma" w:cs="Tahoma"/>
          <w:color w:val="000000"/>
          <w:sz w:val="28"/>
          <w:szCs w:val="28"/>
        </w:rPr>
        <w:t>педагогическо</w:t>
      </w:r>
      <w:r w:rsidRPr="005701AD">
        <w:rPr>
          <w:rFonts w:ascii="Tahoma" w:hAnsi="Tahoma" w:cs="Tahoma"/>
          <w:color w:val="000000"/>
          <w:sz w:val="28"/>
          <w:szCs w:val="28"/>
        </w:rPr>
        <w:t>-просветительского воздействия на формирование инфо</w:t>
      </w:r>
      <w:r w:rsidR="00211D13">
        <w:rPr>
          <w:rFonts w:ascii="Tahoma" w:hAnsi="Tahoma" w:cs="Tahoma"/>
          <w:color w:val="000000"/>
          <w:sz w:val="28"/>
          <w:szCs w:val="28"/>
        </w:rPr>
        <w:t>рмационной культуры личности.</w:t>
      </w:r>
    </w:p>
    <w:p w:rsidR="005701AD" w:rsidRPr="005701AD" w:rsidRDefault="005701AD" w:rsidP="005701AD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5701AD">
        <w:rPr>
          <w:rFonts w:ascii="Tahoma" w:hAnsi="Tahoma" w:cs="Tahoma"/>
          <w:color w:val="000000"/>
          <w:sz w:val="28"/>
          <w:szCs w:val="28"/>
        </w:rPr>
        <w:t>Библиографический очерк – относительно новый жанр в литературной рекомендательной библиографии. Его главное преимущество в том, что библиограф получает возможность вести свободный разговор на обозначенную в заглавии тему, не связывая себя ни формальными библиографическими характеристиками, ни жестким выбором рекомендуемых произведений, что, в свою очередь, обеспечивает читателю свободный выбор интересующей его литературы. Тем не менее, содержание очерка предполагает достаточность информации для знакомства с конкретной темой.</w:t>
      </w:r>
    </w:p>
    <w:p w:rsidR="005701AD" w:rsidRPr="005701AD" w:rsidRDefault="005701AD" w:rsidP="005701AD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5701AD">
        <w:rPr>
          <w:rFonts w:ascii="Tahoma" w:hAnsi="Tahoma" w:cs="Tahoma"/>
          <w:color w:val="000000"/>
          <w:sz w:val="28"/>
          <w:szCs w:val="28"/>
        </w:rPr>
        <w:t>Библиографические очерки – произвольно построенное, разноплановое информационное повествование о литературном явлении с ярко выраженным личностным отношением.</w:t>
      </w:r>
    </w:p>
    <w:p w:rsidR="005701AD" w:rsidRPr="005701AD" w:rsidRDefault="005701AD" w:rsidP="005701AD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5701AD">
        <w:rPr>
          <w:rFonts w:ascii="Tahoma" w:hAnsi="Tahoma" w:cs="Tahoma"/>
          <w:color w:val="000000"/>
          <w:sz w:val="28"/>
          <w:szCs w:val="28"/>
        </w:rPr>
        <w:t>Библиографические очерки порою представляют собой обзор критических и публицистических работ (книг и статей), посвященных тому или иному явлению литературы. Библиограф знакомит читателя с разнообразными, порою разноречивыми оценками и толкованиями произведений, привлекших внимание литерат</w:t>
      </w:r>
      <w:r w:rsidR="00211D13">
        <w:rPr>
          <w:rFonts w:ascii="Tahoma" w:hAnsi="Tahoma" w:cs="Tahoma"/>
          <w:color w:val="000000"/>
          <w:sz w:val="28"/>
          <w:szCs w:val="28"/>
        </w:rPr>
        <w:t>урной общественности.</w:t>
      </w:r>
      <w:bookmarkStart w:id="0" w:name="_GoBack"/>
      <w:bookmarkEnd w:id="0"/>
    </w:p>
    <w:p w:rsidR="00581D95" w:rsidRDefault="00211D13"/>
    <w:sectPr w:rsidR="0058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5"/>
    <w:rsid w:val="000B47D5"/>
    <w:rsid w:val="00211D13"/>
    <w:rsid w:val="00432FE7"/>
    <w:rsid w:val="005701AD"/>
    <w:rsid w:val="006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A027-C3D2-428E-9103-FA6FEC6D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Куропаткина Вера Андреевна</dc:creator>
  <cp:keywords/>
  <dc:description/>
  <cp:lastModifiedBy>Куропаткина Вера Андреевна</cp:lastModifiedBy>
  <cp:revision>4</cp:revision>
  <cp:lastPrinted>2015-02-04T04:35:00Z</cp:lastPrinted>
  <dcterms:created xsi:type="dcterms:W3CDTF">2015-02-04T04:33:00Z</dcterms:created>
  <dcterms:modified xsi:type="dcterms:W3CDTF">2015-02-04T04:58:00Z</dcterms:modified>
</cp:coreProperties>
</file>