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28" w:rsidRDefault="00BD1635">
      <w:pPr>
        <w:pStyle w:val="afc"/>
        <w:ind w:right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161925</wp:posOffset>
                </wp:positionV>
                <wp:extent cx="6285865" cy="1190625"/>
                <wp:effectExtent l="0" t="0" r="635" b="9525"/>
                <wp:wrapNone/>
                <wp:docPr id="5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8586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0E4628" w:rsidRDefault="00BD1635">
                            <w:pPr>
                              <w:pStyle w:val="ac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08940" cy="509905"/>
                                  <wp:effectExtent l="0" t="0" r="0" b="0"/>
                                  <wp:docPr id="6" name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-21" t="-17" r="-21" b="-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940" cy="509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4628" w:rsidRDefault="00BD1635">
                            <w:pPr>
                              <w:pStyle w:val="afe"/>
                              <w:spacing w:before="40" w:line="240" w:lineRule="auto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АДМИНИСТРАЦИЯ ГОРОДА ПЕРМИ</w:t>
                            </w:r>
                          </w:p>
                          <w:p w:rsidR="000E4628" w:rsidRDefault="000E4628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E4628" w:rsidRDefault="00BD1635">
                            <w:pPr>
                              <w:pStyle w:val="afe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 ДЕПАРТАМЕНТА ОБРАЗОВАНИЯ</w:t>
                            </w:r>
                          </w:p>
                          <w:p w:rsidR="000E4628" w:rsidRDefault="000E462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E4628" w:rsidRDefault="000E462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E4628" w:rsidRDefault="000E4628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sz w:val="24"/>
                                <w:szCs w:val="8"/>
                              </w:rPr>
                            </w:pP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0;margin-top:12.75pt;width:494.95pt;height:93.75pt;z-index:4;visibility:visible;mso-wrap-style:square;mso-height-percent:0;mso-wrap-distance-left:9.05pt;mso-wrap-distance-top:0;mso-wrap-distance-right:9.05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" stroked="f">
                <v:textbox inset=".05pt,.05pt,.05pt,.05pt">
                  <w:txbxContent>
                    <w:p w:rsidR="000E4628" w:rsidRDefault="00BD1635">
                      <w:pPr>
                        <w:pStyle w:val="ac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08940" cy="509905"/>
                            <wp:effectExtent l="0" t="0" r="0" b="0"/>
                            <wp:docPr id="6" name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rcRect l="-21" t="-17" r="-21" b="-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8940" cy="509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4628" w:rsidRDefault="00BD1635">
                      <w:pPr>
                        <w:pStyle w:val="afe"/>
                        <w:spacing w:before="40" w:line="240" w:lineRule="auto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sz w:val="28"/>
                          <w:szCs w:val="28"/>
                        </w:rPr>
                        <w:t>АДМИНИСТРАЦИЯ ГОРОДА ПЕРМИ</w:t>
                      </w:r>
                    </w:p>
                    <w:p w:rsidR="000E4628" w:rsidRDefault="000E4628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0E4628" w:rsidRDefault="00BD1635">
                      <w:pPr>
                        <w:pStyle w:val="afe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 ДЕПАРТАМЕНТА ОБРАЗОВАНИЯ</w:t>
                      </w:r>
                    </w:p>
                    <w:p w:rsidR="000E4628" w:rsidRDefault="000E4628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0E4628" w:rsidRDefault="000E4628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0E4628" w:rsidRDefault="000E4628">
                      <w:pPr>
                        <w:widowControl w:val="0"/>
                        <w:spacing w:line="360" w:lineRule="exact"/>
                        <w:jc w:val="center"/>
                        <w:rPr>
                          <w:sz w:val="24"/>
                          <w:szCs w:val="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E4628" w:rsidRDefault="000E4628">
      <w:pPr>
        <w:pStyle w:val="afc"/>
        <w:ind w:right="0"/>
        <w:jc w:val="both"/>
        <w:rPr>
          <w:rFonts w:ascii="Times New Roman" w:hAnsi="Times New Roman" w:cs="Times New Roman"/>
          <w:sz w:val="24"/>
        </w:rPr>
      </w:pPr>
    </w:p>
    <w:p w:rsidR="000E4628" w:rsidRDefault="000E4628">
      <w:pPr>
        <w:pStyle w:val="afc"/>
        <w:ind w:right="0"/>
        <w:jc w:val="both"/>
        <w:rPr>
          <w:rFonts w:ascii="Times New Roman" w:hAnsi="Times New Roman" w:cs="Times New Roman"/>
          <w:sz w:val="24"/>
        </w:rPr>
      </w:pPr>
    </w:p>
    <w:p w:rsidR="000E4628" w:rsidRDefault="000E4628">
      <w:pPr>
        <w:jc w:val="both"/>
        <w:rPr>
          <w:sz w:val="24"/>
          <w:lang w:val="en-US"/>
        </w:rPr>
      </w:pPr>
    </w:p>
    <w:p w:rsidR="000E4628" w:rsidRDefault="00BD1635">
      <w:pPr>
        <w:jc w:val="both"/>
        <w:rPr>
          <w:sz w:val="28"/>
          <w:szCs w:val="28"/>
          <w:lang w:val="en-US" w:eastAsia="en-US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8255</wp:posOffset>
                </wp:positionV>
                <wp:extent cx="6286500" cy="312420"/>
                <wp:effectExtent l="0" t="0" r="0" b="0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85960" cy="311760"/>
                          <a:chOff x="0" y="0"/>
                          <a:chExt cx="0" cy="0"/>
                        </a:xfrm>
                      </wpg:grpSpPr>
                      <wps:wsp>
                        <wps:cNvPr id="1" name="Надпись 1"/>
                        <wps:cNvSpPr txBox="1"/>
                        <wps:spPr bwMode="auto">
                          <a:xfrm>
                            <a:off x="0" y="2520"/>
                            <a:ext cx="6285960" cy="30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Надпись 2"/>
                        <wps:cNvSpPr txBox="1"/>
                        <wps:spPr bwMode="auto">
                          <a:xfrm>
                            <a:off x="258480" y="0"/>
                            <a:ext cx="1536120" cy="30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Надпись 3"/>
                        <wps:cNvSpPr txBox="1"/>
                        <wps:spPr bwMode="auto">
                          <a:xfrm>
                            <a:off x="4941000" y="3240"/>
                            <a:ext cx="1085760" cy="30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" o:spid="_x0000_s0000" style="position:absolute;mso-wrap-distance-left:9.0pt;mso-wrap-distance-top:0.0pt;mso-wrap-distance-right:9.0pt;mso-wrap-distance-bottom:0.0pt;z-index:6;o:allowoverlap:true;o:allowincell:true;mso-position-horizontal-relative:text;margin-left:0.2pt;mso-position-horizontal:absolute;mso-position-vertical-relative:text;margin-top:0.7pt;mso-position-vertical:absolute;width:495.0pt;height:24.6pt;" coordorigin="0,0" coordsize="0,0">
                <v:shape id="shape 7" o:spid="_x0000_s7" o:spt="1" style="position:absolute;left:0;top:25;width:62859;height:3052;" coordsize="100000,100000" path="" fillcolor="#FFFFFF" stroked="f">
                  <v:path textboxrect="0,0,0,0"/>
                </v:shape>
                <v:shape id="shape 8" o:spid="_x0000_s8" o:spt="1" style="position:absolute;left:2584;top:0;width:15361;height:3085;" coordsize="100000,100000" path="" filled="f" stroked="f">
                  <v:path textboxrect="0,0,0,0"/>
                </v:shape>
                <v:shape id="shape 9" o:spid="_x0000_s9" o:spt="1" style="position:absolute;left:49410;top:32;width:10857;height:3085;" coordsize="100000,100000" path="" fillcolor="#FFFFFF" stroked="f">
                  <v:path textboxrect="0,0,0,0"/>
                </v:shape>
              </v:group>
            </w:pict>
          </mc:Fallback>
        </mc:AlternateContent>
      </w:r>
    </w:p>
    <w:p w:rsidR="000E4628" w:rsidRDefault="000E4628">
      <w:pPr>
        <w:rPr>
          <w:bCs/>
          <w:color w:val="000000"/>
          <w:sz w:val="28"/>
          <w:szCs w:val="28"/>
        </w:rPr>
      </w:pPr>
    </w:p>
    <w:p w:rsidR="000E4628" w:rsidRDefault="00BD1635">
      <w:pPr>
        <w:tabs>
          <w:tab w:val="left" w:pos="1276"/>
        </w:tabs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СПИСОК</w:t>
      </w:r>
    </w:p>
    <w:p w:rsidR="000E4628" w:rsidRDefault="00BD1635">
      <w:pPr>
        <w:tabs>
          <w:tab w:val="left" w:pos="1276"/>
        </w:tabs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образовательных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учреждений, ответственных за проведение городских </w:t>
      </w:r>
    </w:p>
    <w:p w:rsidR="000E4628" w:rsidRDefault="00BD1635">
      <w:pPr>
        <w:tabs>
          <w:tab w:val="left" w:pos="1276"/>
        </w:tabs>
        <w:spacing w:line="240" w:lineRule="exact"/>
        <w:jc w:val="center"/>
      </w:pPr>
      <w:proofErr w:type="gramStart"/>
      <w:r>
        <w:rPr>
          <w:rFonts w:eastAsia="Calibri"/>
          <w:b/>
          <w:sz w:val="28"/>
          <w:szCs w:val="28"/>
          <w:lang w:eastAsia="en-US"/>
        </w:rPr>
        <w:t>мероприятий</w:t>
      </w:r>
      <w:proofErr w:type="gramEnd"/>
      <w:r>
        <w:rPr>
          <w:rFonts w:eastAsia="Calibri"/>
          <w:b/>
          <w:sz w:val="28"/>
          <w:szCs w:val="28"/>
          <w:lang w:eastAsia="en-US"/>
        </w:rPr>
        <w:t>, посвященных дням воинской славы и памятным датам России</w:t>
      </w:r>
    </w:p>
    <w:p w:rsidR="000E4628" w:rsidRDefault="000E4628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0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961"/>
        <w:gridCol w:w="4263"/>
      </w:tblGrid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Памятная дата России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Ответственное учреждение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г.Перми</w:t>
            </w:r>
            <w:proofErr w:type="spellEnd"/>
          </w:p>
        </w:tc>
      </w:tr>
    </w:tbl>
    <w:p w:rsidR="000E4628" w:rsidRDefault="000E4628">
      <w:pPr>
        <w:sectPr w:rsidR="000E4628">
          <w:headerReference w:type="default" r:id="rId9"/>
          <w:headerReference w:type="first" r:id="rId10"/>
          <w:pgSz w:w="11906" w:h="16820"/>
          <w:pgMar w:top="1134" w:right="567" w:bottom="1134" w:left="1418" w:header="720" w:footer="0" w:gutter="0"/>
          <w:cols w:space="1701"/>
          <w:titlePg/>
          <w:docGrid w:linePitch="360"/>
        </w:sectPr>
      </w:pPr>
    </w:p>
    <w:tbl>
      <w:tblPr>
        <w:tblW w:w="100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961"/>
        <w:gridCol w:w="4263"/>
      </w:tblGrid>
      <w:tr w:rsidR="000E4628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 xml:space="preserve">25 января – День российского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студенчества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МБОУ «Лицей №1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»;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МБОУ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«Гимназия №11»</w:t>
            </w: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 xml:space="preserve">27 января – День полного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освобождения Ленинграда от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фашистской блокады (1944 год)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МАУ ДО «ДЮЦ «Рифей»</w:t>
            </w:r>
          </w:p>
          <w:p w:rsidR="000E4628" w:rsidRDefault="000E46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 xml:space="preserve">2 февраля – День разгрома советскими войсками немецко-фашистских войск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Сталинградской битве (1943 год)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МАОУ «СОШ №42» </w:t>
            </w: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 xml:space="preserve">15 февраля – День памяти о россиянах, исполнявших служебный долг за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пределами Отечества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«СОШ №22»;</w:t>
            </w:r>
          </w:p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МАУ ДО ЦДТ «Ритм»</w:t>
            </w: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 xml:space="preserve">23 февраля – День защитника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Отечества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МАОУ «СОШ №136 </w:t>
            </w:r>
          </w:p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им. Я.А. Вагина»;</w:t>
            </w:r>
          </w:p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«СОШ №116»;</w:t>
            </w:r>
          </w:p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«СОШ №101»</w:t>
            </w: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 апреля – День космонавтики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«Техно-школа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»;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МАУ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ДО «ДЮЦ «Рифей»</w:t>
            </w: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 xml:space="preserve">18 апреля – День победы русских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воинов князя Александра Невского над немецкими рыцарями на Чудском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озере (Ледовое побоище, 1242 год)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МАОУ «СОШ №41»</w:t>
            </w: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 xml:space="preserve">19 апреля – День принятия Крыма,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Тамани и Кубани в состав Российской империи (1783 год)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МАОУ «СОШ №63» </w:t>
            </w: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 xml:space="preserve">26 апреля – День участников ликвидации последствий радиационных аварий и катастроф и памяти жертв этих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аварий и катастроф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«СОШ №133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»;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МАОУ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«Гимназия №5»;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МАОУ «Гимназия №3»;</w:t>
            </w:r>
          </w:p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«СОШ №3»</w:t>
            </w:r>
          </w:p>
          <w:p w:rsidR="000E4628" w:rsidRDefault="000E46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 xml:space="preserve">27 апреля – День российского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парламентаризма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«СОШ №55»;</w:t>
            </w:r>
          </w:p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«Гимназия №10»</w:t>
            </w: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9 мая – День Победы советского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народа в Великой Отечественной войне 1941-1945 годов (1945 год)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 МОУ г. Перми </w:t>
            </w: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 июня – День памяти и скорби – день начала Великой Отечественной войны (1941 год)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МАУ ДО «ДД(Ю)Т»;</w:t>
            </w:r>
          </w:p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МАУ ДО ЦДТ «Юность»</w:t>
            </w: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29 июня – День партизан и подпольщиков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«СОШ «Дуплекс»</w:t>
            </w: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7 июля – День победы русского флота над турецким флотом в Чесменском сражении (1770 год)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«СОШ №64»</w:t>
            </w:r>
          </w:p>
          <w:p w:rsidR="000E4628" w:rsidRDefault="000E46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 xml:space="preserve">10 июля – День победы русской армии под командованием Петра Первого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над шведами в полтавском сражении (1709 год)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МАУ ДО ДЮЦ «Фаворит»</w:t>
            </w: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 июля – День Крещения Руси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МАОУ «Лицей №4»</w:t>
            </w:r>
          </w:p>
          <w:p w:rsidR="000E4628" w:rsidRDefault="000E46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 xml:space="preserve">9 августа – День первой в российской истории морской победы русского флота под командованием Петра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Первого над шведами у мыса Гангут (1714 год)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«СОШ №1»</w:t>
            </w: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23 августа – День разгрома советскими войсками немецко-фашистских войск в Курской битве (1943 год)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 xml:space="preserve">МАОУ «СОШ №133»; </w:t>
            </w:r>
          </w:p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МАОУ «Приоритет»</w:t>
            </w: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2 сентября – День окончания Второй мировой войны (1945 год)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МАОУ «СОШ №30»</w:t>
            </w: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 сентября – День солидарности в борьбе с терроризмом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«СОШ №79»;</w:t>
            </w:r>
          </w:p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МАУ ДО ЦДТ «Сигнал»</w:t>
            </w: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 сентября – День окончания Второй мировой войны (1945 год)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0E46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 xml:space="preserve">8 сентября – День Бородинского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сражения русской армии под командованием М.И. Кутузова с французской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армией (1812 год)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«СОШ №131»;</w:t>
            </w:r>
          </w:p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МАУ ДО ЦДТ «Ритм»</w:t>
            </w: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11 сентября – День победы русской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эскадры под командованием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Ф.Ф. Ушакова над турецкой эскадрой </w:t>
            </w:r>
          </w:p>
          <w:p w:rsidR="000E4628" w:rsidRDefault="00BD1635"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мыса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Тендра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(1790 год)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МАОУ «ХТШ «Синтез»</w:t>
            </w: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21 сентября – День победы русских полков во главе с великим князем Дмитрием Донским над монголо-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татарскими войсками в Куликовской битве (1380 год)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МАОУ «Диалог»</w:t>
            </w: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 октября – День разгрома советскими войсками немецко-фашистских войск в битве за Кавказ (1943 год)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«СОШ №2»</w:t>
            </w: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ноября – День народного единства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 МОУ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г.Перми</w:t>
            </w:r>
            <w:proofErr w:type="spellEnd"/>
          </w:p>
          <w:p w:rsidR="000E4628" w:rsidRDefault="000E46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 xml:space="preserve">7 ноября – День проведения военного парада на Красной площади в городе Москве в ознаменование двадцать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четвертой годовщины Великой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Октябрьской социалистической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революции (1941 год)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«Гимназия №7»;</w:t>
            </w:r>
          </w:p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«СОШ №32»</w:t>
            </w:r>
          </w:p>
          <w:p w:rsidR="000E4628" w:rsidRDefault="000E46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7 ноября – </w:t>
            </w:r>
          </w:p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 xml:space="preserve">День Октябрьской революции 1917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года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 МОУ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г.Перми</w:t>
            </w:r>
            <w:proofErr w:type="spellEnd"/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 xml:space="preserve">1 декабря – День победы русской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эскадры под командованием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П.С. Нахимова над турецкой эскадрой у мыса Синоп (1853 год)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 xml:space="preserve">МАОУ «СОШ №65»;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МАОУ «Гимназия №8»</w:t>
            </w: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 xml:space="preserve">3 декабря – День Неизвестного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Солдата</w:t>
            </w:r>
          </w:p>
          <w:p w:rsidR="000E4628" w:rsidRDefault="000E46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«Гимназия №1»;</w:t>
            </w:r>
          </w:p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«СОШ №30»;</w:t>
            </w:r>
          </w:p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«СОШ №132»</w:t>
            </w:r>
          </w:p>
          <w:p w:rsidR="000E4628" w:rsidRDefault="000E46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 xml:space="preserve">5 декабря – День начала контрнаступления советских войск против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немецко-фашистских войск в битве под Москвой (1941 год)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«СОШ №55»</w:t>
            </w:r>
          </w:p>
          <w:p w:rsidR="000E4628" w:rsidRDefault="000E46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 декабря – День Героев Отечества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«СОШ №47»;</w:t>
            </w:r>
          </w:p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«Траектория»;</w:t>
            </w:r>
          </w:p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«СОШ №6»</w:t>
            </w: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12 декабря – </w:t>
            </w:r>
          </w:p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 xml:space="preserve">День Конституции Российской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Федерации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МАУ ДО «ЦДТ «Исток»;</w:t>
            </w:r>
          </w:p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МАУ ДО ЦДТ «Шанс»</w:t>
            </w:r>
          </w:p>
        </w:tc>
      </w:tr>
      <w:tr w:rsidR="000E462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24 декабря – День взятия турецкой крепости Измаил русскими войсками под командованием А.В. Суворова (1790 год)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«ПКШ №1»</w:t>
            </w:r>
          </w:p>
        </w:tc>
      </w:tr>
    </w:tbl>
    <w:p w:rsidR="000E4628" w:rsidRDefault="000E4628">
      <w:pPr>
        <w:sectPr w:rsidR="000E4628">
          <w:type w:val="continuous"/>
          <w:pgSz w:w="11906" w:h="16820"/>
          <w:pgMar w:top="1134" w:right="567" w:bottom="1134" w:left="1418" w:header="720" w:footer="0" w:gutter="0"/>
          <w:cols w:space="1701"/>
          <w:docGrid w:linePitch="360"/>
        </w:sectPr>
      </w:pPr>
    </w:p>
    <w:p w:rsidR="000E4628" w:rsidRDefault="00BD1635">
      <w:pPr>
        <w:spacing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ПЛАН</w:t>
      </w:r>
    </w:p>
    <w:p w:rsidR="000E4628" w:rsidRDefault="00BD1635">
      <w:pPr>
        <w:spacing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>
        <w:rPr>
          <w:rFonts w:eastAsia="Calibri"/>
          <w:b/>
          <w:bCs/>
          <w:sz w:val="28"/>
          <w:szCs w:val="28"/>
          <w:lang w:eastAsia="en-US"/>
        </w:rPr>
        <w:t>проведения</w:t>
      </w:r>
      <w:proofErr w:type="gramEnd"/>
      <w:r>
        <w:rPr>
          <w:rFonts w:eastAsia="Calibri"/>
          <w:b/>
          <w:bCs/>
          <w:sz w:val="28"/>
          <w:szCs w:val="28"/>
          <w:lang w:eastAsia="en-US"/>
        </w:rPr>
        <w:t xml:space="preserve"> спортивно-патриотического фестиваля</w:t>
      </w:r>
    </w:p>
    <w:p w:rsidR="000E4628" w:rsidRDefault="00BD1635">
      <w:pPr>
        <w:spacing w:line="240" w:lineRule="exact"/>
        <w:jc w:val="center"/>
      </w:pPr>
      <w:r>
        <w:rPr>
          <w:rFonts w:eastAsia="Calibri"/>
          <w:b/>
          <w:bCs/>
          <w:sz w:val="28"/>
          <w:szCs w:val="28"/>
          <w:lang w:eastAsia="en-US"/>
        </w:rPr>
        <w:t>«Дни воинской славы России» в 2021-2022 учебном году</w:t>
      </w:r>
    </w:p>
    <w:p w:rsidR="000E4628" w:rsidRDefault="000E46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395"/>
        <w:gridCol w:w="3695"/>
      </w:tblGrid>
      <w:tr w:rsidR="000E462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</w:tc>
      </w:tr>
    </w:tbl>
    <w:p w:rsidR="000E4628" w:rsidRDefault="000E4628">
      <w:pPr>
        <w:sectPr w:rsidR="000E4628">
          <w:headerReference w:type="default" r:id="rId11"/>
          <w:headerReference w:type="first" r:id="rId12"/>
          <w:pgSz w:w="11906" w:h="16820"/>
          <w:pgMar w:top="776" w:right="567" w:bottom="1134" w:left="1418" w:header="720" w:footer="0" w:gutter="0"/>
          <w:cols w:space="1701"/>
          <w:titlePg/>
          <w:docGrid w:linePitch="360"/>
        </w:sectPr>
      </w:pP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395"/>
        <w:gridCol w:w="3695"/>
      </w:tblGrid>
      <w:tr w:rsidR="000E4628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E462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Ноябрь </w:t>
            </w:r>
          </w:p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Торжественная церемония открытия фестиваля «Дни воинской Славы России»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МАУ ДО ДЮЦ «ДД(Ю)Т»;</w:t>
            </w:r>
          </w:p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департамент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образования администрации города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Перми</w:t>
            </w:r>
          </w:p>
        </w:tc>
      </w:tr>
      <w:tr w:rsidR="000E462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Ноябрь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2021 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Городские робототехнические соревнования «Робототехнический танковый биатлон»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МАОУ «Средняя общеобразовательная школа № 135 с углубленным изучением предметов образовательной области «Технология»; МАОУ «Средняя общеобразовательная школа № 42»</w:t>
            </w:r>
          </w:p>
        </w:tc>
      </w:tr>
      <w:tr w:rsidR="000E462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городской фестиваль авторов-исполнителей патриотической песни среди педагогов образовательных учреждений города Перми «Родина. Мужество. Честь»</w:t>
            </w:r>
          </w:p>
          <w:p w:rsidR="000E4628" w:rsidRDefault="000E46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МАУ СО «Дом учителя»;</w:t>
            </w:r>
          </w:p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департамент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образования администрации города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Перми</w:t>
            </w:r>
          </w:p>
        </w:tc>
      </w:tr>
      <w:tr w:rsidR="000E462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Ноябрь </w:t>
            </w:r>
          </w:p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Городской спортивный турнир «Русский силомер, Отчизны верные сыны»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МАУ ДО «Детско-юношеский центр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«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Фаворит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»;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Руководители ОУ;</w:t>
            </w:r>
          </w:p>
          <w:p w:rsidR="000E4628" w:rsidRDefault="00BD163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МКУ ДО «Центр по физической культуре, спорту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здоровьесбережению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;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br/>
              <w:t>МКУ «ИАЦ»;</w:t>
            </w:r>
          </w:p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департамент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образования администрации города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br/>
              <w:t>Перми</w:t>
            </w:r>
          </w:p>
        </w:tc>
      </w:tr>
      <w:tr w:rsidR="000E462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Декабрь </w:t>
            </w:r>
          </w:p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Единый классный час «День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Героев Отечества»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ДПО «ЦРСО» г. Перми;</w:t>
            </w:r>
          </w:p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департамент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образования администрации города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Перми</w:t>
            </w:r>
          </w:p>
        </w:tc>
      </w:tr>
      <w:tr w:rsidR="000E462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Декабрь </w:t>
            </w:r>
          </w:p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Городской интеллектуальный турнир «Дорогами доблести 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славы» (Военная история России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Прикамья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МАУ ДО «Центр детского творчества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«Шанс»</w:t>
            </w:r>
          </w:p>
        </w:tc>
      </w:tr>
      <w:tr w:rsidR="000E462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Январь </w:t>
            </w:r>
          </w:p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Военно-спортивная эстафета «Ратник»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МАУ ДО «Детско-юношеский центр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«Фаворит»;</w:t>
            </w:r>
          </w:p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«СОШ №101»</w:t>
            </w:r>
          </w:p>
        </w:tc>
      </w:tr>
      <w:tr w:rsidR="000E462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Февраль </w:t>
            </w:r>
          </w:p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Городской смотр строя и песни «Бравые солдаты с песнями идут»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МАОУ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Мастерград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»; </w:t>
            </w:r>
          </w:p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«СОШ №30»;</w:t>
            </w:r>
          </w:p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«СОШ №136»</w:t>
            </w:r>
          </w:p>
        </w:tc>
      </w:tr>
      <w:tr w:rsidR="000E462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Март 2022 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Районные этапы краевой военно-патриотической игры «Зарница»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Районные отделы образования; </w:t>
            </w:r>
          </w:p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департамент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образования администрации города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Перми</w:t>
            </w:r>
          </w:p>
        </w:tc>
      </w:tr>
      <w:tr w:rsidR="000E462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Муниципальный этап краевой военно-патриотической игры «Зарница»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МАОУ Пермская кадетская школа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«Пермский кадетский корпус им. генералиссимуса А.В. Суворова»</w:t>
            </w:r>
          </w:p>
        </w:tc>
      </w:tr>
      <w:tr w:rsidR="000E462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Май 2022 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Церемония возложения цветов и венков к мемориалу «Скорбящая»</w:t>
            </w:r>
          </w:p>
          <w:p w:rsidR="000E4628" w:rsidRDefault="000E46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МАУ ДО «ДЮЦ «Рифей»</w:t>
            </w:r>
          </w:p>
        </w:tc>
      </w:tr>
      <w:tr w:rsidR="000E462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</w:p>
          <w:p w:rsidR="000E4628" w:rsidRDefault="00BD1635">
            <w:r>
              <w:rPr>
                <w:rFonts w:eastAsia="Calibri"/>
                <w:sz w:val="28"/>
                <w:szCs w:val="28"/>
                <w:lang w:eastAsia="en-US"/>
              </w:rPr>
              <w:t>2021- 2022 учебного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Городской конкурс музеев и поисково-краеведческих объединений ОУ «Память поколений»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 «Многопрофильная школа «Приоритет»;</w:t>
            </w:r>
          </w:p>
          <w:p w:rsidR="000E4628" w:rsidRDefault="00BD163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департамент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образования администрации города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Перми</w:t>
            </w:r>
          </w:p>
        </w:tc>
      </w:tr>
    </w:tbl>
    <w:p w:rsidR="000E4628" w:rsidRDefault="000E4628">
      <w:pPr>
        <w:sectPr w:rsidR="000E4628">
          <w:type w:val="continuous"/>
          <w:pgSz w:w="11906" w:h="16820"/>
          <w:pgMar w:top="776" w:right="567" w:bottom="1134" w:left="1418" w:header="720" w:footer="0" w:gutter="0"/>
          <w:cols w:space="1701"/>
          <w:docGrid w:linePitch="360"/>
        </w:sectPr>
      </w:pPr>
    </w:p>
    <w:p w:rsidR="000E4628" w:rsidRDefault="000E462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E4628" w:rsidRDefault="00BD1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0E4628" w:rsidRDefault="00BD16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обработку персональных данных ребенка/детей</w:t>
      </w:r>
    </w:p>
    <w:p w:rsidR="000E4628" w:rsidRDefault="00BD1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лиц до 18 лет)</w:t>
      </w:r>
    </w:p>
    <w:p w:rsidR="000E4628" w:rsidRDefault="000E4628">
      <w:pPr>
        <w:jc w:val="center"/>
        <w:rPr>
          <w:b/>
          <w:sz w:val="28"/>
          <w:szCs w:val="28"/>
        </w:rPr>
      </w:pPr>
    </w:p>
    <w:p w:rsidR="000E4628" w:rsidRDefault="00BD163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proofErr w:type="spellStart"/>
      <w:r>
        <w:rPr>
          <w:sz w:val="28"/>
          <w:szCs w:val="28"/>
        </w:rPr>
        <w:t>нижеподписавший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</w:t>
      </w:r>
      <w:proofErr w:type="spellStart"/>
      <w:proofErr w:type="gram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</w:t>
      </w:r>
    </w:p>
    <w:p w:rsidR="000E4628" w:rsidRDefault="00BD163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E4628" w:rsidRDefault="00BD1635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ф.и.о.</w:t>
      </w:r>
      <w:proofErr w:type="spellEnd"/>
      <w:proofErr w:type="gramEnd"/>
      <w:r>
        <w:rPr>
          <w:sz w:val="24"/>
          <w:szCs w:val="24"/>
        </w:rPr>
        <w:t xml:space="preserve"> законного представителя, полностью год рождения)</w:t>
      </w:r>
    </w:p>
    <w:p w:rsidR="000E4628" w:rsidRDefault="00BD1635">
      <w:pPr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требованиями статьи 9 Федерального закона от 27.07.06 </w:t>
      </w:r>
      <w:r>
        <w:rPr>
          <w:sz w:val="28"/>
          <w:szCs w:val="28"/>
        </w:rPr>
        <w:br/>
        <w:t xml:space="preserve">«О персональных данных» № 152-ФЗ даю согласие на обработку персональных данных моего ребенка содержащихся в документах, представленных для участия в ________________________________________________________ </w:t>
      </w:r>
    </w:p>
    <w:p w:rsidR="000E4628" w:rsidRDefault="00BD1635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указать</w:t>
      </w:r>
      <w:proofErr w:type="gramEnd"/>
      <w:r>
        <w:rPr>
          <w:sz w:val="24"/>
          <w:szCs w:val="24"/>
        </w:rPr>
        <w:t xml:space="preserve"> мероприятие)</w:t>
      </w:r>
    </w:p>
    <w:p w:rsidR="000E4628" w:rsidRDefault="00BD163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далее</w:t>
      </w:r>
      <w:proofErr w:type="gramEnd"/>
      <w:r>
        <w:rPr>
          <w:sz w:val="28"/>
          <w:szCs w:val="28"/>
        </w:rPr>
        <w:t xml:space="preserve"> - Мероприятие):_________________________________________________</w:t>
      </w:r>
    </w:p>
    <w:p w:rsidR="000E4628" w:rsidRDefault="00BD1635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</w:t>
      </w:r>
      <w:proofErr w:type="spellStart"/>
      <w:proofErr w:type="gramStart"/>
      <w:r>
        <w:rPr>
          <w:sz w:val="24"/>
          <w:szCs w:val="24"/>
        </w:rPr>
        <w:t>ф.и.о.</w:t>
      </w:r>
      <w:proofErr w:type="spellEnd"/>
      <w:proofErr w:type="gramEnd"/>
      <w:r>
        <w:rPr>
          <w:sz w:val="24"/>
          <w:szCs w:val="24"/>
        </w:rPr>
        <w:t xml:space="preserve"> ребенка, полностью)</w:t>
      </w:r>
    </w:p>
    <w:p w:rsidR="000E4628" w:rsidRDefault="00BD1635">
      <w:pPr>
        <w:ind w:left="-284"/>
        <w:jc w:val="both"/>
      </w:pPr>
      <w:r>
        <w:rPr>
          <w:sz w:val="28"/>
          <w:szCs w:val="28"/>
        </w:rPr>
        <w:t>Персональные данные ребенка, в отношении которого дается данное согласие, включают: фамилию, имя, отчество, возраст, год, месяц, дату рождения, место обучения.</w:t>
      </w:r>
    </w:p>
    <w:p w:rsidR="000E4628" w:rsidRDefault="00BD163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согласен (на), что персональные данные моего ребенка будут использоваться </w:t>
      </w:r>
    </w:p>
    <w:p w:rsidR="000E4628" w:rsidRDefault="00BD1635">
      <w:pPr>
        <w:ind w:left="-284"/>
        <w:jc w:val="both"/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комплектовании и проведении Мероприятия и будут внесены в базу данных «Списки участников Мероприятия», а также будут доступны представителям органов власти в соответствии с полномочиями.</w:t>
      </w:r>
    </w:p>
    <w:p w:rsidR="000E4628" w:rsidRDefault="00BD1635">
      <w:pPr>
        <w:ind w:left="-284"/>
        <w:jc w:val="both"/>
      </w:pPr>
      <w:r>
        <w:rPr>
          <w:sz w:val="28"/>
          <w:szCs w:val="28"/>
        </w:rPr>
        <w:t>Я проинформирован 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 Федерации (на период мероприятия).</w:t>
      </w:r>
    </w:p>
    <w:p w:rsidR="000E4628" w:rsidRDefault="000E4628">
      <w:pPr>
        <w:ind w:left="-284"/>
        <w:jc w:val="both"/>
        <w:rPr>
          <w:sz w:val="28"/>
          <w:szCs w:val="28"/>
        </w:rPr>
      </w:pPr>
    </w:p>
    <w:p w:rsidR="000E4628" w:rsidRDefault="00BD163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подписания и до окончания Мероприятия.</w:t>
      </w:r>
    </w:p>
    <w:p w:rsidR="000E4628" w:rsidRDefault="000E4628">
      <w:pPr>
        <w:ind w:left="-284"/>
        <w:jc w:val="both"/>
        <w:rPr>
          <w:sz w:val="28"/>
          <w:szCs w:val="28"/>
        </w:rPr>
      </w:pPr>
    </w:p>
    <w:p w:rsidR="000E4628" w:rsidRDefault="00BD163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Дата: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______________________/_____________________</w:t>
      </w:r>
    </w:p>
    <w:p w:rsidR="000E4628" w:rsidRDefault="00BD16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(</w:t>
      </w:r>
      <w:proofErr w:type="gramStart"/>
      <w:r>
        <w:rPr>
          <w:sz w:val="24"/>
          <w:szCs w:val="24"/>
        </w:rPr>
        <w:t>подпись</w:t>
      </w:r>
      <w:proofErr w:type="gramEnd"/>
      <w:r>
        <w:rPr>
          <w:sz w:val="24"/>
          <w:szCs w:val="24"/>
        </w:rPr>
        <w:t>/ расшифровка)</w:t>
      </w:r>
    </w:p>
    <w:p w:rsidR="000E4628" w:rsidRDefault="000E4628">
      <w:pPr>
        <w:spacing w:after="160" w:line="256" w:lineRule="auto"/>
        <w:rPr>
          <w:rFonts w:ascii="Calibri" w:eastAsia="Calibri" w:hAnsi="Calibri" w:cs="Calibri"/>
          <w:sz w:val="22"/>
          <w:szCs w:val="22"/>
          <w:lang w:eastAsia="en-US"/>
        </w:rPr>
        <w:sectPr w:rsidR="000E4628">
          <w:headerReference w:type="default" r:id="rId13"/>
          <w:headerReference w:type="first" r:id="rId14"/>
          <w:pgSz w:w="11906" w:h="16820"/>
          <w:pgMar w:top="776" w:right="567" w:bottom="1134" w:left="1418" w:header="720" w:footer="0" w:gutter="0"/>
          <w:cols w:space="1701"/>
          <w:titlePg/>
          <w:docGrid w:linePitch="360"/>
        </w:sectPr>
      </w:pPr>
    </w:p>
    <w:p w:rsidR="000E4628" w:rsidRDefault="000E462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E4628" w:rsidRDefault="00BD1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0E4628" w:rsidRDefault="00BD16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обработку персональных данных участника</w:t>
      </w:r>
    </w:p>
    <w:p w:rsidR="000E4628" w:rsidRDefault="00BD1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лиц старше 18 лет)</w:t>
      </w:r>
    </w:p>
    <w:p w:rsidR="000E4628" w:rsidRDefault="000E4628">
      <w:pPr>
        <w:rPr>
          <w:b/>
          <w:sz w:val="28"/>
          <w:szCs w:val="28"/>
        </w:rPr>
      </w:pPr>
    </w:p>
    <w:p w:rsidR="000E4628" w:rsidRDefault="00BD163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proofErr w:type="spellStart"/>
      <w:r>
        <w:rPr>
          <w:sz w:val="28"/>
          <w:szCs w:val="28"/>
        </w:rPr>
        <w:t>нижеподписавший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</w:t>
      </w:r>
      <w:proofErr w:type="spellStart"/>
      <w:proofErr w:type="gram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</w:t>
      </w:r>
    </w:p>
    <w:p w:rsidR="000E4628" w:rsidRDefault="00BD1635">
      <w:pPr>
        <w:ind w:left="-28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____________________________________________________________________</w:t>
      </w:r>
    </w:p>
    <w:p w:rsidR="000E4628" w:rsidRDefault="00BD163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ф.и.о.</w:t>
      </w:r>
      <w:proofErr w:type="spellEnd"/>
      <w:proofErr w:type="gramEnd"/>
      <w:r>
        <w:rPr>
          <w:sz w:val="28"/>
          <w:szCs w:val="28"/>
        </w:rPr>
        <w:t>, полностью, год рождения)</w:t>
      </w:r>
    </w:p>
    <w:p w:rsidR="000E4628" w:rsidRDefault="00BD1635">
      <w:pPr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требованиями статьи 9 Федерального закона от 27.07.06 </w:t>
      </w:r>
    </w:p>
    <w:p w:rsidR="000E4628" w:rsidRDefault="00BD1635">
      <w:pPr>
        <w:ind w:left="-284"/>
        <w:jc w:val="both"/>
      </w:pPr>
      <w:r>
        <w:rPr>
          <w:sz w:val="28"/>
          <w:szCs w:val="28"/>
        </w:rPr>
        <w:t xml:space="preserve">«О персональных данных» № 152-ФЗ даю согласие на обработку моих персональных данных, содержащихся в документах, представленных для участия в ________________________________________________________ </w:t>
      </w:r>
    </w:p>
    <w:p w:rsidR="000E4628" w:rsidRDefault="00BD1635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указать</w:t>
      </w:r>
      <w:proofErr w:type="gramEnd"/>
      <w:r>
        <w:rPr>
          <w:sz w:val="24"/>
          <w:szCs w:val="24"/>
        </w:rPr>
        <w:t xml:space="preserve"> мероприятие)</w:t>
      </w:r>
    </w:p>
    <w:p w:rsidR="000E4628" w:rsidRDefault="00BD163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далее</w:t>
      </w:r>
      <w:proofErr w:type="gramEnd"/>
      <w:r>
        <w:rPr>
          <w:sz w:val="28"/>
          <w:szCs w:val="28"/>
        </w:rPr>
        <w:t xml:space="preserve"> - Мероприятие):</w:t>
      </w:r>
    </w:p>
    <w:bookmarkEnd w:id="0"/>
    <w:p w:rsidR="000E4628" w:rsidRDefault="00BD163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данные, в отношении которых дается данное согласие, включают: мои фамилию, имя, отчество, год рождения, место обучения.</w:t>
      </w:r>
    </w:p>
    <w:p w:rsidR="000E4628" w:rsidRDefault="00BD1635">
      <w:pPr>
        <w:ind w:left="-284"/>
        <w:jc w:val="both"/>
      </w:pPr>
      <w:r>
        <w:rPr>
          <w:sz w:val="28"/>
          <w:szCs w:val="28"/>
        </w:rPr>
        <w:t>Я согласен (на), что мои персональные данные будут использоваться при комплектовании Мероприятия и будут внесены в базу данных «Списки участников Мероприятия», а также будут доступны представителям органов власти в соответствии с полномочиями.</w:t>
      </w:r>
    </w:p>
    <w:p w:rsidR="000E4628" w:rsidRDefault="00BD1635">
      <w:pPr>
        <w:ind w:left="-284"/>
        <w:jc w:val="both"/>
      </w:pPr>
      <w:r>
        <w:rPr>
          <w:sz w:val="28"/>
          <w:szCs w:val="28"/>
        </w:rPr>
        <w:t>Я проинформирован 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 Федерации (на период мероприятия).</w:t>
      </w:r>
    </w:p>
    <w:p w:rsidR="000E4628" w:rsidRDefault="000E4628">
      <w:pPr>
        <w:ind w:left="-284"/>
        <w:jc w:val="both"/>
        <w:rPr>
          <w:sz w:val="28"/>
          <w:szCs w:val="28"/>
        </w:rPr>
      </w:pPr>
    </w:p>
    <w:p w:rsidR="000E4628" w:rsidRDefault="00BD163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подписания и до окончания Мероприятия.</w:t>
      </w:r>
    </w:p>
    <w:p w:rsidR="000E4628" w:rsidRDefault="000E4628">
      <w:pPr>
        <w:ind w:left="-284"/>
        <w:jc w:val="both"/>
        <w:rPr>
          <w:sz w:val="28"/>
          <w:szCs w:val="28"/>
        </w:rPr>
      </w:pPr>
    </w:p>
    <w:p w:rsidR="000E4628" w:rsidRDefault="00BD1635">
      <w:pPr>
        <w:ind w:left="-284"/>
      </w:pPr>
      <w:r>
        <w:rPr>
          <w:sz w:val="24"/>
          <w:szCs w:val="24"/>
        </w:rPr>
        <w:t>Дата: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______________________/____________________                                                                                                                                                                                        </w:t>
      </w:r>
    </w:p>
    <w:p w:rsidR="000E4628" w:rsidRDefault="00BD1635">
      <w:pPr>
        <w:ind w:left="-284"/>
      </w:pPr>
      <w:r>
        <w:rPr>
          <w:sz w:val="24"/>
          <w:szCs w:val="24"/>
        </w:rPr>
        <w:t xml:space="preserve">                                                                                                              (</w:t>
      </w:r>
      <w:proofErr w:type="gramStart"/>
      <w:r>
        <w:rPr>
          <w:sz w:val="24"/>
          <w:szCs w:val="24"/>
        </w:rPr>
        <w:t>подпись</w:t>
      </w:r>
      <w:proofErr w:type="gramEnd"/>
      <w:r>
        <w:rPr>
          <w:sz w:val="24"/>
          <w:szCs w:val="24"/>
        </w:rPr>
        <w:t xml:space="preserve"> / расшифровка)</w:t>
      </w:r>
    </w:p>
    <w:p w:rsidR="000E4628" w:rsidRDefault="000E4628">
      <w:pPr>
        <w:ind w:left="-284"/>
        <w:rPr>
          <w:sz w:val="24"/>
          <w:szCs w:val="24"/>
        </w:rPr>
      </w:pPr>
    </w:p>
    <w:p w:rsidR="000E4628" w:rsidRDefault="000E4628">
      <w:pPr>
        <w:spacing w:after="160" w:line="25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0E4628" w:rsidRDefault="000E4628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sectPr w:rsidR="000E4628">
      <w:headerReference w:type="default" r:id="rId15"/>
      <w:headerReference w:type="first" r:id="rId16"/>
      <w:pgSz w:w="11906" w:h="16820"/>
      <w:pgMar w:top="776" w:right="567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84" w:rsidRDefault="00F04E84">
      <w:r>
        <w:separator/>
      </w:r>
    </w:p>
  </w:endnote>
  <w:endnote w:type="continuationSeparator" w:id="0">
    <w:p w:rsidR="00F04E84" w:rsidRDefault="00F0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84" w:rsidRDefault="00F04E84">
      <w:r>
        <w:separator/>
      </w:r>
    </w:p>
  </w:footnote>
  <w:footnote w:type="continuationSeparator" w:id="0">
    <w:p w:rsidR="00F04E84" w:rsidRDefault="00F04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28" w:rsidRDefault="00BD1635">
    <w:pPr>
      <w:pStyle w:val="ac"/>
    </w:pPr>
    <w:r>
      <w:rPr>
        <w:noProof/>
        <w:lang w:eastAsia="ru-RU"/>
      </w:rPr>
      <mc:AlternateContent>
        <mc:Choice Requires="wpg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3" name="Fram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E4628" w:rsidRDefault="000E4628">
                          <w:pPr>
                            <w:pStyle w:val="ac"/>
                            <w:rPr>
                              <w:rStyle w:val="af9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2" o:spid="_x0000_s2" o:spt="1" style="position:absolute;mso-wrap-distance-left:0.0pt;mso-wrap-distance-top:0.0pt;mso-wrap-distance-right:0.0pt;mso-wrap-distance-bottom:0.0pt;z-index:11;o:allowoverlap:true;o:allowincell:true;mso-position-horizontal-relative:margin;mso-position-horizontal:center;mso-position-vertical-relative:text;margin-top:0.0pt;mso-position-vertical:absolute;width:1.1pt;height:11.5pt;v-text-anchor:top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842"/>
                      <w:rPr>
                        <w:rStyle w:val="830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28" w:rsidRDefault="000E462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28" w:rsidRDefault="00BD1635">
    <w:pPr>
      <w:pStyle w:val="ac"/>
    </w:pPr>
    <w:r>
      <w:rPr>
        <w:noProof/>
        <w:lang w:eastAsia="ru-RU"/>
      </w:rPr>
      <mc:AlternateContent>
        <mc:Choice Requires="wpg">
          <w:drawing>
            <wp:anchor distT="0" distB="0" distL="0" distR="0" simplePos="0" relativeHeight="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4" name="Frame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E4628" w:rsidRDefault="000E4628">
                          <w:pPr>
                            <w:pStyle w:val="ac"/>
                            <w:rPr>
                              <w:rStyle w:val="af9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3" o:spid="_x0000_s3" o:spt="1" style="position:absolute;mso-wrap-distance-left:0.0pt;mso-wrap-distance-top:0.0pt;mso-wrap-distance-right:0.0pt;mso-wrap-distance-bottom:0.0pt;z-index:12;o:allowoverlap:true;o:allowincell:true;mso-position-horizontal-relative:margin;mso-position-horizontal:center;mso-position-vertical-relative:text;margin-top:0.0pt;mso-position-vertical:absolute;width:1.1pt;height:11.5pt;v-text-anchor:top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842"/>
                      <w:rPr>
                        <w:rStyle w:val="830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28" w:rsidRDefault="000E4628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28" w:rsidRDefault="000E4628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28" w:rsidRDefault="000E4628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28" w:rsidRDefault="000E4628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28" w:rsidRDefault="000E46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465E"/>
    <w:multiLevelType w:val="multilevel"/>
    <w:tmpl w:val="A5401E5A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  <w:sz w:val="28"/>
        <w:szCs w:val="28"/>
        <w:lang w:eastAsia="en-US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Calibri"/>
        <w:sz w:val="28"/>
        <w:szCs w:val="28"/>
        <w:lang w:eastAsia="en-US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eastAsia="Calibri"/>
        <w:sz w:val="28"/>
        <w:szCs w:val="28"/>
        <w:lang w:eastAsia="en-US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eastAsia="Calibri"/>
        <w:sz w:val="28"/>
        <w:szCs w:val="28"/>
        <w:lang w:eastAsia="en-US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eastAsia="Calibri"/>
        <w:sz w:val="28"/>
        <w:szCs w:val="28"/>
        <w:lang w:eastAsia="en-US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eastAsia="Calibri"/>
        <w:sz w:val="28"/>
        <w:szCs w:val="28"/>
        <w:lang w:eastAsia="en-US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eastAsia="Calibri"/>
        <w:sz w:val="28"/>
        <w:szCs w:val="28"/>
        <w:lang w:eastAsia="en-US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eastAsia="Calibri"/>
        <w:sz w:val="28"/>
        <w:szCs w:val="28"/>
        <w:lang w:eastAsia="en-US"/>
      </w:rPr>
    </w:lvl>
  </w:abstractNum>
  <w:abstractNum w:abstractNumId="1">
    <w:nsid w:val="202572B4"/>
    <w:multiLevelType w:val="hybridMultilevel"/>
    <w:tmpl w:val="8D7AEAD4"/>
    <w:lvl w:ilvl="0" w:tplc="48B6D34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D0562064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E1123104">
      <w:start w:val="1"/>
      <w:numFmt w:val="none"/>
      <w:suff w:val="nothing"/>
      <w:lvlText w:val=""/>
      <w:lvlJc w:val="left"/>
      <w:pPr>
        <w:ind w:left="0" w:firstLine="0"/>
      </w:pPr>
    </w:lvl>
    <w:lvl w:ilvl="3" w:tplc="DCC88710">
      <w:start w:val="1"/>
      <w:numFmt w:val="none"/>
      <w:suff w:val="nothing"/>
      <w:lvlText w:val=""/>
      <w:lvlJc w:val="left"/>
      <w:pPr>
        <w:ind w:left="0" w:firstLine="0"/>
      </w:pPr>
    </w:lvl>
    <w:lvl w:ilvl="4" w:tplc="08445496">
      <w:start w:val="1"/>
      <w:numFmt w:val="none"/>
      <w:suff w:val="nothing"/>
      <w:lvlText w:val=""/>
      <w:lvlJc w:val="left"/>
      <w:pPr>
        <w:ind w:left="0" w:firstLine="0"/>
      </w:pPr>
    </w:lvl>
    <w:lvl w:ilvl="5" w:tplc="7632BA94">
      <w:start w:val="1"/>
      <w:numFmt w:val="none"/>
      <w:suff w:val="nothing"/>
      <w:lvlText w:val=""/>
      <w:lvlJc w:val="left"/>
      <w:pPr>
        <w:ind w:left="0" w:firstLine="0"/>
      </w:pPr>
    </w:lvl>
    <w:lvl w:ilvl="6" w:tplc="578CFE2C">
      <w:start w:val="1"/>
      <w:numFmt w:val="none"/>
      <w:suff w:val="nothing"/>
      <w:lvlText w:val=""/>
      <w:lvlJc w:val="left"/>
      <w:pPr>
        <w:ind w:left="0" w:firstLine="0"/>
      </w:pPr>
    </w:lvl>
    <w:lvl w:ilvl="7" w:tplc="A31049CA">
      <w:start w:val="1"/>
      <w:numFmt w:val="none"/>
      <w:suff w:val="nothing"/>
      <w:lvlText w:val=""/>
      <w:lvlJc w:val="left"/>
      <w:pPr>
        <w:ind w:left="0" w:firstLine="0"/>
      </w:pPr>
    </w:lvl>
    <w:lvl w:ilvl="8" w:tplc="39EC61D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28"/>
    <w:rsid w:val="000E4628"/>
    <w:rsid w:val="003F633B"/>
    <w:rsid w:val="007448B5"/>
    <w:rsid w:val="00BD1635"/>
    <w:rsid w:val="00F0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6DDF2-9E34-4DB1-BEFD-1166661D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ind w:right="-1"/>
      <w:jc w:val="both"/>
      <w:outlineLvl w:val="1"/>
    </w:pPr>
    <w:rPr>
      <w:sz w:val="24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eastAsia="Calibri"/>
      <w:sz w:val="28"/>
      <w:szCs w:val="28"/>
      <w:lang w:eastAsia="en-US"/>
    </w:rPr>
  </w:style>
  <w:style w:type="character" w:styleId="af9">
    <w:name w:val="page number"/>
    <w:basedOn w:val="a0"/>
  </w:style>
  <w:style w:type="character" w:customStyle="1" w:styleId="afa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fb">
    <w:name w:val="Основной текст Знак"/>
    <w:qFormat/>
    <w:rPr>
      <w:rFonts w:ascii="Courier New" w:hAnsi="Courier New" w:cs="Courier New"/>
      <w:sz w:val="26"/>
    </w:rPr>
  </w:style>
  <w:style w:type="character" w:customStyle="1" w:styleId="25">
    <w:name w:val="Заголовок 2 Знак"/>
    <w:qFormat/>
    <w:rPr>
      <w:sz w:val="24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ind w:right="3117"/>
    </w:pPr>
    <w:rPr>
      <w:rFonts w:ascii="Courier New" w:hAnsi="Courier New" w:cs="Courier New"/>
      <w:sz w:val="26"/>
      <w:lang w:val="en-US"/>
    </w:rPr>
  </w:style>
  <w:style w:type="paragraph" w:styleId="afd">
    <w:name w:val="List"/>
    <w:basedOn w:val="afc"/>
  </w:style>
  <w:style w:type="paragraph" w:styleId="afe">
    <w:name w:val="caption"/>
    <w:basedOn w:val="a"/>
    <w:next w:val="a"/>
    <w:qFormat/>
    <w:pPr>
      <w:widowControl w:val="0"/>
      <w:spacing w:line="360" w:lineRule="exact"/>
      <w:jc w:val="center"/>
    </w:pPr>
    <w:rPr>
      <w:b/>
      <w:sz w:val="32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">
    <w:name w:val="Body Text Indent"/>
    <w:basedOn w:val="a"/>
    <w:pPr>
      <w:ind w:right="-1"/>
      <w:jc w:val="both"/>
    </w:pPr>
    <w:rPr>
      <w:sz w:val="26"/>
    </w:rPr>
  </w:style>
  <w:style w:type="paragraph" w:styleId="ae">
    <w:name w:val="footer"/>
    <w:basedOn w:val="a"/>
    <w:link w:val="ad"/>
    <w:pPr>
      <w:tabs>
        <w:tab w:val="center" w:pos="4153"/>
        <w:tab w:val="right" w:pos="8306"/>
      </w:tabs>
    </w:pPr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ff0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dc:description/>
  <cp:lastModifiedBy>Раиса Шевченко</cp:lastModifiedBy>
  <cp:revision>3</cp:revision>
  <dcterms:created xsi:type="dcterms:W3CDTF">2021-11-23T08:46:00Z</dcterms:created>
  <dcterms:modified xsi:type="dcterms:W3CDTF">2021-11-23T08:49:00Z</dcterms:modified>
  <dc:language>en-US</dc:language>
</cp:coreProperties>
</file>