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bookmarkStart w:id="0" w:name="block-4022302"/>
      <w:bookmarkStart w:id="1" w:name="_GoBack"/>
      <w:bookmarkEnd w:id="1"/>
      <w:r w:rsidRPr="007A5C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 и распределениями, акцентируют внимание обучающихся на описании и </w:t>
      </w:r>
      <w:r w:rsidRPr="007A5C6B">
        <w:rPr>
          <w:rFonts w:ascii="Times New Roman" w:hAnsi="Times New Roman"/>
          <w:color w:val="000000"/>
          <w:sz w:val="28"/>
          <w:lang w:val="ru-RU"/>
        </w:rPr>
        <w:lastRenderedPageBreak/>
        <w:t>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7A5C6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7A5C6B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7A5C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A5C6B">
        <w:rPr>
          <w:rFonts w:ascii="Times New Roman" w:hAnsi="Times New Roman"/>
          <w:color w:val="000000"/>
          <w:sz w:val="28"/>
          <w:lang w:val="ru-RU"/>
        </w:rPr>
        <w:t>‌</w:t>
      </w:r>
    </w:p>
    <w:p w:rsidR="00455531" w:rsidRPr="007A5C6B" w:rsidRDefault="00455531" w:rsidP="007A5C6B">
      <w:pPr>
        <w:spacing w:after="0" w:line="240" w:lineRule="auto"/>
        <w:rPr>
          <w:lang w:val="ru-RU"/>
        </w:rPr>
        <w:sectPr w:rsidR="00455531" w:rsidRPr="007A5C6B">
          <w:pgSz w:w="11906" w:h="16383"/>
          <w:pgMar w:top="1134" w:right="850" w:bottom="1134" w:left="1701" w:header="720" w:footer="720" w:gutter="0"/>
          <w:cols w:space="720"/>
        </w:sect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bookmarkStart w:id="3" w:name="block-4022304"/>
      <w:bookmarkEnd w:id="0"/>
      <w:r w:rsidRPr="007A5C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455531" w:rsidRPr="007A5C6B" w:rsidRDefault="00455531" w:rsidP="007A5C6B">
      <w:pPr>
        <w:spacing w:after="0" w:line="240" w:lineRule="auto"/>
        <w:rPr>
          <w:lang w:val="ru-RU"/>
        </w:rPr>
        <w:sectPr w:rsidR="00455531" w:rsidRPr="007A5C6B">
          <w:pgSz w:w="11906" w:h="16383"/>
          <w:pgMar w:top="1134" w:right="850" w:bottom="1134" w:left="1701" w:header="720" w:footer="720" w:gutter="0"/>
          <w:cols w:space="720"/>
        </w:sect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bookmarkStart w:id="4" w:name="block-4022303"/>
      <w:bookmarkEnd w:id="3"/>
      <w:r w:rsidRPr="007A5C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A5C6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jc w:val="both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55531" w:rsidRPr="007A5C6B" w:rsidRDefault="00455531" w:rsidP="007A5C6B">
      <w:pPr>
        <w:spacing w:after="0" w:line="240" w:lineRule="auto"/>
        <w:ind w:left="120"/>
        <w:jc w:val="both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A5C6B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A5C6B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455531" w:rsidRPr="007A5C6B" w:rsidRDefault="007A5C6B" w:rsidP="007A5C6B">
      <w:pPr>
        <w:spacing w:after="0" w:line="240" w:lineRule="auto"/>
        <w:ind w:firstLine="600"/>
        <w:jc w:val="both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455531" w:rsidRPr="007A5C6B" w:rsidRDefault="00455531" w:rsidP="007A5C6B">
      <w:pPr>
        <w:spacing w:after="0" w:line="240" w:lineRule="auto"/>
        <w:rPr>
          <w:lang w:val="ru-RU"/>
        </w:rPr>
        <w:sectPr w:rsidR="00455531" w:rsidRPr="007A5C6B">
          <w:pgSz w:w="11906" w:h="16383"/>
          <w:pgMar w:top="1134" w:right="850" w:bottom="1134" w:left="1701" w:header="720" w:footer="720" w:gutter="0"/>
          <w:cols w:space="720"/>
        </w:sectPr>
      </w:pPr>
    </w:p>
    <w:p w:rsidR="00455531" w:rsidRDefault="007A5C6B" w:rsidP="007A5C6B">
      <w:pPr>
        <w:spacing w:after="0" w:line="240" w:lineRule="auto"/>
        <w:ind w:left="120"/>
      </w:pPr>
      <w:bookmarkStart w:id="5" w:name="block-4022307"/>
      <w:bookmarkEnd w:id="4"/>
      <w:r w:rsidRPr="007A5C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5531" w:rsidRDefault="007A5C6B" w:rsidP="007A5C6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199"/>
        <w:gridCol w:w="1134"/>
        <w:gridCol w:w="1843"/>
        <w:gridCol w:w="1843"/>
        <w:gridCol w:w="3450"/>
      </w:tblGrid>
      <w:tr w:rsidR="00455531" w:rsidTr="00FC359D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Default="00455531" w:rsidP="007A5C6B">
            <w:pPr>
              <w:spacing w:after="0" w:line="240" w:lineRule="auto"/>
            </w:pPr>
          </w:p>
        </w:tc>
        <w:tc>
          <w:tcPr>
            <w:tcW w:w="5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Default="00455531" w:rsidP="007A5C6B">
            <w:pPr>
              <w:spacing w:after="0"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Default="00455531" w:rsidP="007A5C6B">
            <w:pPr>
              <w:spacing w:after="0" w:line="240" w:lineRule="auto"/>
            </w:pPr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4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5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6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7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8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9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455531" w:rsidTr="00FC359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Default="00455531" w:rsidP="007A5C6B">
            <w:pPr>
              <w:spacing w:after="0" w:line="240" w:lineRule="auto"/>
            </w:pPr>
          </w:p>
        </w:tc>
      </w:tr>
    </w:tbl>
    <w:p w:rsidR="00455531" w:rsidRDefault="00455531" w:rsidP="007A5C6B">
      <w:pPr>
        <w:spacing w:after="0" w:line="240" w:lineRule="auto"/>
        <w:sectPr w:rsidR="00455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Default="007A5C6B" w:rsidP="007A5C6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33"/>
        <w:gridCol w:w="992"/>
        <w:gridCol w:w="1701"/>
        <w:gridCol w:w="1843"/>
        <w:gridCol w:w="3875"/>
      </w:tblGrid>
      <w:tr w:rsidR="00455531" w:rsidTr="00FC359D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Default="00455531" w:rsidP="007A5C6B">
            <w:pPr>
              <w:spacing w:after="0" w:line="240" w:lineRule="auto"/>
            </w:pPr>
          </w:p>
        </w:tc>
        <w:tc>
          <w:tcPr>
            <w:tcW w:w="5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Default="00455531" w:rsidP="007A5C6B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Default="00455531" w:rsidP="007A5C6B">
            <w:pPr>
              <w:spacing w:after="0" w:line="240" w:lineRule="auto"/>
            </w:pPr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10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11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12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13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14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AE0187" w:rsidP="007A5C6B">
            <w:pPr>
              <w:spacing w:after="0" w:line="240" w:lineRule="auto"/>
              <w:ind w:left="135"/>
            </w:pPr>
            <w:hyperlink r:id="rId15">
              <w:r w:rsidR="007A5C6B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7A5C6B" w:rsidTr="00FC359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lang w:val="ru-RU"/>
              </w:rPr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 w:rsidRPr="007A5C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Default="007A5C6B" w:rsidP="007A5C6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Default="00455531" w:rsidP="007A5C6B">
            <w:pPr>
              <w:spacing w:after="0" w:line="240" w:lineRule="auto"/>
            </w:pPr>
          </w:p>
        </w:tc>
      </w:tr>
    </w:tbl>
    <w:p w:rsidR="00455531" w:rsidRDefault="00455531" w:rsidP="007A5C6B">
      <w:pPr>
        <w:spacing w:after="0" w:line="240" w:lineRule="auto"/>
        <w:sectPr w:rsidR="00455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Default="007A5C6B" w:rsidP="007A5C6B">
      <w:pPr>
        <w:spacing w:after="0" w:line="240" w:lineRule="auto"/>
      </w:pPr>
      <w:bookmarkStart w:id="6" w:name="block-40223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5531" w:rsidRDefault="007A5C6B" w:rsidP="007A5C6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984"/>
        <w:gridCol w:w="709"/>
        <w:gridCol w:w="708"/>
        <w:gridCol w:w="851"/>
        <w:gridCol w:w="4394"/>
        <w:gridCol w:w="899"/>
        <w:gridCol w:w="992"/>
      </w:tblGrid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урока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Дополнительная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информация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https://ptlab.mccme.ru/system/files/private/10_modul_1.pdf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Степень (валентность) вершины. Путь в графе.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Цепи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циклы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https://ptlab.mccme.ru/system/files/private/10_modul_1.pdf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https://ptlab.mccme.ru/system/files/private/10_modul_1.pdf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Элементарные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исходы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Формула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https://ptlab.mccme.ru/system/files/private/10_modul_3.pdf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https://ptlab.mccme.ru/system/files/private/10_modul_3.pdf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Формула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https://ptlab.mccme.ru/system/files/private/10_modul_3.pdf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Формула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Байеса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Независимые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сочетаний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Треугольник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Паскаля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Формула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бинома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Ньютона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независимых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испытаний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Случайный выбор из конечной совокупности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https://ptlab.mccme.ru/system/files/private/10_modul_6.pdf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Бинарная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случайная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https://ptlab.mccme.ru/system/files/private/10_modul_6.pdf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Геометрическое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распределение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Биномиальное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распределение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ожидание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бинарной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случайной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Дисперсия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стандартное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992" w:type="dxa"/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531" w:rsidRPr="007A5C6B" w:rsidTr="00AE0187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6285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7A5C6B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531" w:rsidRDefault="00455531" w:rsidP="007A5C6B">
      <w:pPr>
        <w:spacing w:after="0" w:line="240" w:lineRule="auto"/>
        <w:sectPr w:rsidR="00455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Default="007A5C6B" w:rsidP="007A5C6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388"/>
        <w:gridCol w:w="709"/>
        <w:gridCol w:w="709"/>
        <w:gridCol w:w="850"/>
        <w:gridCol w:w="2265"/>
        <w:gridCol w:w="1469"/>
        <w:gridCol w:w="1134"/>
      </w:tblGrid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урока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Дополнительная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информация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7A5C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больших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больших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больших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Выборочный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Пуассона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https://ptlab.mccme.ru/system/files/private/11_klass_modul_4_raspredelenie_puassona_1.pdf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Выборочный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корреляции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Линейная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регрессия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Случайные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величины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распределения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ожидание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случайной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ожидание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случайной</w:t>
            </w:r>
            <w:proofErr w:type="spellEnd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87" w:rsidRPr="007A5C6B" w:rsidTr="00AE0187">
        <w:trPr>
          <w:gridAfter w:val="1"/>
          <w:wAfter w:w="1134" w:type="dxa"/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>
              <w:r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E0187" w:rsidRPr="007A5C6B" w:rsidRDefault="00AE0187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531" w:rsidRPr="007A5C6B" w:rsidTr="00AE0187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7A5C6B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4868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7A5C6B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531" w:rsidRDefault="00455531" w:rsidP="007A5C6B">
      <w:pPr>
        <w:spacing w:after="0" w:line="240" w:lineRule="auto"/>
        <w:sectPr w:rsidR="00455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Pr="007A5C6B" w:rsidRDefault="007A5C6B" w:rsidP="007A5C6B">
      <w:pPr>
        <w:spacing w:after="0" w:line="240" w:lineRule="auto"/>
        <w:rPr>
          <w:lang w:val="ru-RU"/>
        </w:rPr>
      </w:pPr>
      <w:bookmarkStart w:id="7" w:name="block-4022305"/>
      <w:bookmarkEnd w:id="6"/>
      <w:r w:rsidRPr="007A5C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55531" w:rsidRPr="00AE0187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8b6582c9-5be5-4f84-b266-4924bccdc51b"/>
      <w:r w:rsidRPr="007A5C6B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AE0187">
        <w:rPr>
          <w:rFonts w:ascii="Times New Roman" w:hAnsi="Times New Roman"/>
          <w:color w:val="000000"/>
          <w:sz w:val="28"/>
          <w:lang w:val="ru-RU"/>
        </w:rPr>
        <w:t xml:space="preserve">«ИОЦ </w:t>
      </w:r>
      <w:proofErr w:type="gramStart"/>
      <w:r w:rsidRPr="00AE0187">
        <w:rPr>
          <w:rFonts w:ascii="Times New Roman" w:hAnsi="Times New Roman"/>
          <w:color w:val="000000"/>
          <w:sz w:val="28"/>
          <w:lang w:val="ru-RU"/>
        </w:rPr>
        <w:t>МНЕМОЗИНА»</w:t>
      </w:r>
      <w:bookmarkEnd w:id="8"/>
      <w:r w:rsidRPr="00AE018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E0187">
        <w:rPr>
          <w:rFonts w:ascii="Times New Roman" w:hAnsi="Times New Roman"/>
          <w:color w:val="000000"/>
          <w:sz w:val="28"/>
          <w:lang w:val="ru-RU"/>
        </w:rPr>
        <w:t>​</w:t>
      </w: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​‌ Теория вероятностей и статистика. Экспериментальное учебное пособие</w:t>
      </w:r>
      <w:r w:rsidRPr="007A5C6B">
        <w:rPr>
          <w:sz w:val="28"/>
          <w:lang w:val="ru-RU"/>
        </w:rPr>
        <w:br/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7A5C6B">
        <w:rPr>
          <w:sz w:val="28"/>
          <w:lang w:val="ru-RU"/>
        </w:rPr>
        <w:br/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7A5C6B">
        <w:rPr>
          <w:sz w:val="28"/>
          <w:lang w:val="ru-RU"/>
        </w:rPr>
        <w:br/>
      </w:r>
      <w:bookmarkStart w:id="9" w:name="a6b37fd9-7472-4837-a3d7-a8ff388fb699"/>
      <w:r w:rsidRPr="007A5C6B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9"/>
      <w:r w:rsidRPr="007A5C6B">
        <w:rPr>
          <w:rFonts w:ascii="Times New Roman" w:hAnsi="Times New Roman"/>
          <w:color w:val="000000"/>
          <w:sz w:val="28"/>
          <w:lang w:val="ru-RU"/>
        </w:rPr>
        <w:t>‌</w:t>
      </w: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​</w:t>
      </w: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4faef7a-1130-4a8c-b98b-7dabba266b48"/>
      <w:r w:rsidRPr="007A5C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A5C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bookmarkEnd w:id="10"/>
      <w:r w:rsidRPr="007A5C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5531" w:rsidRPr="007A5C6B" w:rsidRDefault="00455531" w:rsidP="007A5C6B">
      <w:pPr>
        <w:spacing w:after="0" w:line="240" w:lineRule="auto"/>
        <w:ind w:left="120"/>
        <w:rPr>
          <w:lang w:val="ru-RU"/>
        </w:rPr>
      </w:pP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5531" w:rsidRPr="007A5C6B" w:rsidRDefault="007A5C6B" w:rsidP="007A5C6B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​</w:t>
      </w:r>
      <w:r w:rsidRPr="007A5C6B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650223d2-78a3-48ed-bf60-01d1d63fcead"/>
      <w:r w:rsidRPr="007A5C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A5C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A5C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1"/>
      <w:r w:rsidRPr="007A5C6B">
        <w:rPr>
          <w:rFonts w:ascii="Times New Roman" w:hAnsi="Times New Roman"/>
          <w:color w:val="333333"/>
          <w:sz w:val="28"/>
          <w:lang w:val="ru-RU"/>
        </w:rPr>
        <w:t>‌</w:t>
      </w:r>
      <w:r w:rsidRPr="007A5C6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7A5C6B" w:rsidRPr="007A5C6B" w:rsidRDefault="007A5C6B" w:rsidP="007A5C6B">
      <w:pPr>
        <w:spacing w:after="0" w:line="240" w:lineRule="auto"/>
        <w:rPr>
          <w:lang w:val="ru-RU"/>
        </w:rPr>
      </w:pPr>
    </w:p>
    <w:sectPr w:rsidR="007A5C6B" w:rsidRPr="007A5C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1"/>
    <w:rsid w:val="000E7063"/>
    <w:rsid w:val="00455531"/>
    <w:rsid w:val="007A5C6B"/>
    <w:rsid w:val="00AE018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8A11-0F81-45E6-B12E-2D467551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tlab.mccme.ru/system/files/private/10_modul_4.pdf" TargetMode="External"/><Relationship Id="rId21" Type="http://schemas.openxmlformats.org/officeDocument/2006/relationships/hyperlink" Target="https://ptlab.mccme.ru/system/files/private/10_modul_2.pdf" TargetMode="External"/><Relationship Id="rId42" Type="http://schemas.openxmlformats.org/officeDocument/2006/relationships/hyperlink" Target="https://ptlab.mccme.ru/system/files/private/10_modul_7_sluchaynye_velichiny_i_raspredeleniya_prodolzhenie.pdf" TargetMode="External"/><Relationship Id="rId47" Type="http://schemas.openxmlformats.org/officeDocument/2006/relationships/hyperlink" Target="https://ptlab.mccme.ru/system/files/private/11_klass_modul_2_elementy_matematicheskoy_statistiki.pdf" TargetMode="External"/><Relationship Id="rId63" Type="http://schemas.openxmlformats.org/officeDocument/2006/relationships/hyperlink" Target="https://ptlab.mccme.ru/system/files/private/11_klass_modul_6_povtorenie.pdf" TargetMode="External"/><Relationship Id="rId68" Type="http://schemas.openxmlformats.org/officeDocument/2006/relationships/hyperlink" Target="https://ptlab.mccme.ru/system/files/private/11_klass_modul_6_povtor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lab.mccme.ru/system/files/private/10_modul_1.pdf" TargetMode="External"/><Relationship Id="rId29" Type="http://schemas.openxmlformats.org/officeDocument/2006/relationships/hyperlink" Target="https://ptlab.mccme.ru/system/files/private/10_modul_4.pdf" TargetMode="External"/><Relationship Id="rId11" Type="http://schemas.openxmlformats.org/officeDocument/2006/relationships/hyperlink" Target="https://ptlab.mccme.ru/system/files/private/11_klass_modul_2_elementy_matematicheskoy_statistiki.pdf" TargetMode="External"/><Relationship Id="rId24" Type="http://schemas.openxmlformats.org/officeDocument/2006/relationships/hyperlink" Target="https://ptlab.mccme.ru/system/files/private/10_modul_3.pdf" TargetMode="External"/><Relationship Id="rId32" Type="http://schemas.openxmlformats.org/officeDocument/2006/relationships/hyperlink" Target="https://ptlab.mccme.ru/vertical" TargetMode="External"/><Relationship Id="rId37" Type="http://schemas.openxmlformats.org/officeDocument/2006/relationships/hyperlink" Target="https://ptlab.mccme.ru/system/files/private/10_modul_7_sluchaynye_velichiny_i_raspredeleniya_prodolzhenie.pdf" TargetMode="External"/><Relationship Id="rId40" Type="http://schemas.openxmlformats.org/officeDocument/2006/relationships/hyperlink" Target="https://ptlab.mccme.ru/system/files/private/10_modul_7_sluchaynye_velichiny_i_raspredeleniya_prodolzhenie.pdf" TargetMode="External"/><Relationship Id="rId45" Type="http://schemas.openxmlformats.org/officeDocument/2006/relationships/hyperlink" Target="https://ptlab.mccme.ru/system/files/private/11_klass_modul_1_zbch.pdf" TargetMode="External"/><Relationship Id="rId53" Type="http://schemas.openxmlformats.org/officeDocument/2006/relationships/hyperlink" Target="https://ptlab.mccme.ru/system/files/private/11_klass_modul_3_sluchaynye_velichiny_2.pdf" TargetMode="External"/><Relationship Id="rId58" Type="http://schemas.openxmlformats.org/officeDocument/2006/relationships/hyperlink" Target="https://ptlab.mccme.ru/vertical" TargetMode="External"/><Relationship Id="rId66" Type="http://schemas.openxmlformats.org/officeDocument/2006/relationships/hyperlink" Target="https://ptlab.mccme.ru/system/files/private/11_klass_modul_6_povtorenie.pdf" TargetMode="External"/><Relationship Id="rId5" Type="http://schemas.openxmlformats.org/officeDocument/2006/relationships/hyperlink" Target="https://ptlab.mccme.ru/system/files/private/10_modul_2.pdf" TargetMode="External"/><Relationship Id="rId61" Type="http://schemas.openxmlformats.org/officeDocument/2006/relationships/hyperlink" Target="https://ptlab.mccme.ru/vertical" TargetMode="External"/><Relationship Id="rId19" Type="http://schemas.openxmlformats.org/officeDocument/2006/relationships/hyperlink" Target="https://ptlab.mccme.ru/system/files/private/10_modul_2.pdf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system/files/private/10_modul_2.pdf" TargetMode="External"/><Relationship Id="rId27" Type="http://schemas.openxmlformats.org/officeDocument/2006/relationships/hyperlink" Target="https://ptlab.mccme.ru/system/files/private/10_modul_4.pdf" TargetMode="External"/><Relationship Id="rId30" Type="http://schemas.openxmlformats.org/officeDocument/2006/relationships/hyperlink" Target="https://ptlab.mccme.ru/vertical" TargetMode="External"/><Relationship Id="rId35" Type="http://schemas.openxmlformats.org/officeDocument/2006/relationships/hyperlink" Target="https://ptlab.mccme.ru/system/files/private/10_modul_6.pdf" TargetMode="External"/><Relationship Id="rId43" Type="http://schemas.openxmlformats.org/officeDocument/2006/relationships/hyperlink" Target="https://ptlab.mccme.ru/system/files/private/11_klass_modul_1_zbch.pdf" TargetMode="External"/><Relationship Id="rId48" Type="http://schemas.openxmlformats.org/officeDocument/2006/relationships/hyperlink" Target="https://ptlab.mccme.ru/system/files/private/11_klass_modul_2_elementy_matematicheskoy_statistiki.pdf" TargetMode="External"/><Relationship Id="rId56" Type="http://schemas.openxmlformats.org/officeDocument/2006/relationships/hyperlink" Target="https://ptlab.mccme.ru/system/files/private/11_klass_modul_4_raspredelenie_puassona_1.pdf" TargetMode="External"/><Relationship Id="rId64" Type="http://schemas.openxmlformats.org/officeDocument/2006/relationships/hyperlink" Target="https://ptlab.mccme.ru/system/files/private/11_klass_modul_6_povtorenie.pdf" TargetMode="External"/><Relationship Id="rId69" Type="http://schemas.openxmlformats.org/officeDocument/2006/relationships/hyperlink" Target="https://ptlab.mccme.ru/system/files/private/11_klass_modul_6_povtorenie.pdf" TargetMode="External"/><Relationship Id="rId8" Type="http://schemas.openxmlformats.org/officeDocument/2006/relationships/hyperlink" Target="https://ptlab.mccme.ru/vertical" TargetMode="External"/><Relationship Id="rId51" Type="http://schemas.openxmlformats.org/officeDocument/2006/relationships/hyperlink" Target="https://ptlab.mccme.ru/system/files/private/11_klass_modul_2_elementy_matematicheskoy_statistiki.pd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tlab.mccme.ru/system/files/private/11_klass_modul_3_sluchaynye_velichiny_2.pdf" TargetMode="External"/><Relationship Id="rId17" Type="http://schemas.openxmlformats.org/officeDocument/2006/relationships/hyperlink" Target="https://ptlab.mccme.ru/system/files/private/10_modul_1.pdf" TargetMode="External"/><Relationship Id="rId25" Type="http://schemas.openxmlformats.org/officeDocument/2006/relationships/hyperlink" Target="https://ptlab.mccme.ru/system/files/private/10_modul_3.pdf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ptlab.mccme.ru/system/files/private/10_modul_7_sluchaynye_velichiny_i_raspredeleniya_prodolzhenie.pdf" TargetMode="External"/><Relationship Id="rId46" Type="http://schemas.openxmlformats.org/officeDocument/2006/relationships/hyperlink" Target="https://ptlab.mccme.ru/system/files/private/11_klass_modul_1_zbch.pdf" TargetMode="External"/><Relationship Id="rId59" Type="http://schemas.openxmlformats.org/officeDocument/2006/relationships/hyperlink" Target="https://ptlab.mccme.ru/vertical" TargetMode="External"/><Relationship Id="rId67" Type="http://schemas.openxmlformats.org/officeDocument/2006/relationships/hyperlink" Target="https://ptlab.mccme.ru/system/files/private/11_klass_modul_6_povtorenie.pdf" TargetMode="External"/><Relationship Id="rId20" Type="http://schemas.openxmlformats.org/officeDocument/2006/relationships/hyperlink" Target="https://ptlab.mccme.ru/system/files/private/10_modul_2.pdf" TargetMode="External"/><Relationship Id="rId41" Type="http://schemas.openxmlformats.org/officeDocument/2006/relationships/hyperlink" Target="https://ptlab.mccme.ru/system/files/private/10_modul_7_sluchaynye_velichiny_i_raspredeleniya_prodolzhenie.pdf" TargetMode="External"/><Relationship Id="rId54" Type="http://schemas.openxmlformats.org/officeDocument/2006/relationships/hyperlink" Target="https://ptlab.mccme.ru/system/files/private/11_klass_modul_3_sluchaynye_velichiny_2.pdf" TargetMode="External"/><Relationship Id="rId62" Type="http://schemas.openxmlformats.org/officeDocument/2006/relationships/hyperlink" Target="https://ptlab.mccme.ru/system/files/private/11_klass_modul_6_povtorenie.pdf" TargetMode="External"/><Relationship Id="rId70" Type="http://schemas.openxmlformats.org/officeDocument/2006/relationships/hyperlink" Target="https://ptlab.mccme.ru/system/files/private/11_klass_modul_6_povtoreni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tlab.mccme.ru/system/files/private/10_modul_3.pdf" TargetMode="External"/><Relationship Id="rId15" Type="http://schemas.openxmlformats.org/officeDocument/2006/relationships/hyperlink" Target="https://ptlab.mccme.ru/system/files/private/11_klass_modul_6_povtorenie.pdf" TargetMode="External"/><Relationship Id="rId23" Type="http://schemas.openxmlformats.org/officeDocument/2006/relationships/hyperlink" Target="https://ptlab.mccme.ru/system/files/private/10_modul_3.pdf" TargetMode="External"/><Relationship Id="rId28" Type="http://schemas.openxmlformats.org/officeDocument/2006/relationships/hyperlink" Target="https://ptlab.mccme.ru/system/files/private/10_modul_4.pdf" TargetMode="External"/><Relationship Id="rId36" Type="http://schemas.openxmlformats.org/officeDocument/2006/relationships/hyperlink" Target="https://ptlab.mccme.ru/system/files/private/10_modul_7_sluchaynye_velichiny_i_raspredeleniya_prodolzhenie.pdf" TargetMode="External"/><Relationship Id="rId49" Type="http://schemas.openxmlformats.org/officeDocument/2006/relationships/hyperlink" Target="https://ptlab.mccme.ru/system/files/private/11_klass_modul_2_elementy_matematicheskoy_statistiki.pdf" TargetMode="External"/><Relationship Id="rId57" Type="http://schemas.openxmlformats.org/officeDocument/2006/relationships/hyperlink" Target="https://ptlab.mccme.ru/vertical" TargetMode="External"/><Relationship Id="rId10" Type="http://schemas.openxmlformats.org/officeDocument/2006/relationships/hyperlink" Target="https://ptlab.mccme.ru/system/files/private/11_klass_modul_1_zbch.pdf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hyperlink" Target="https://ptlab.mccme.ru/system/files/private/11_klass_modul_1_zbch.pdf" TargetMode="External"/><Relationship Id="rId52" Type="http://schemas.openxmlformats.org/officeDocument/2006/relationships/hyperlink" Target="https://ptlab.mccme.ru/system/files/private/11_klass_modul_3_sluchaynye_velichiny_2.pdf" TargetMode="External"/><Relationship Id="rId60" Type="http://schemas.openxmlformats.org/officeDocument/2006/relationships/hyperlink" Target="https://ptlab.mccme.ru/vertical" TargetMode="External"/><Relationship Id="rId65" Type="http://schemas.openxmlformats.org/officeDocument/2006/relationships/hyperlink" Target="https://ptlab.mccme.ru/system/files/private/11_klass_modul_6_povtorenie.pd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ptlab.mccme.ru/system/files/private/10_modul_1.pdf" TargetMode="External"/><Relationship Id="rId9" Type="http://schemas.openxmlformats.org/officeDocument/2006/relationships/hyperlink" Target="https://ptlab.mccme.ru/system/files/private/10_modul_7_sluchaynye_velichiny_i_raspredeleniya_prodolzhenie.pdf" TargetMode="External"/><Relationship Id="rId13" Type="http://schemas.openxmlformats.org/officeDocument/2006/relationships/hyperlink" Target="https://ptlab.mccme.ru/vertical" TargetMode="External"/><Relationship Id="rId18" Type="http://schemas.openxmlformats.org/officeDocument/2006/relationships/hyperlink" Target="https://ptlab.mccme.ru/system/files/private/10_modul_1.pdf" TargetMode="External"/><Relationship Id="rId39" Type="http://schemas.openxmlformats.org/officeDocument/2006/relationships/hyperlink" Target="https://ptlab.mccme.ru/system/files/private/10_modul_7_sluchaynye_velichiny_i_raspredeleniya_prodolzhenie.pdf" TargetMode="External"/><Relationship Id="rId34" Type="http://schemas.openxmlformats.org/officeDocument/2006/relationships/hyperlink" Target="https://ptlab.mccme.ru/system/files/private/10_modul_6.pdf" TargetMode="External"/><Relationship Id="rId50" Type="http://schemas.openxmlformats.org/officeDocument/2006/relationships/hyperlink" Target="https://ptlab.mccme.ru/system/files/private/11_klass_modul_2_elementy_matematicheskoy_statistiki.pdf" TargetMode="External"/><Relationship Id="rId55" Type="http://schemas.openxmlformats.org/officeDocument/2006/relationships/hyperlink" Target="https://ptlab.mccme.ru/system/files/private/11_klass_modul_3_sluchaynye_velichiny_2.pdf" TargetMode="External"/><Relationship Id="rId7" Type="http://schemas.openxmlformats.org/officeDocument/2006/relationships/hyperlink" Target="https://ptlab.mccme.ru/system/files/private/10_modul_4.pdf" TargetMode="External"/><Relationship Id="rId71" Type="http://schemas.openxmlformats.org/officeDocument/2006/relationships/hyperlink" Target="https://ptlab.mccme.ru/system/files/private/11_klass_modul_6_povtor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Лойко</dc:creator>
  <cp:lastModifiedBy>Татьяна Мизева</cp:lastModifiedBy>
  <cp:revision>2</cp:revision>
  <dcterms:created xsi:type="dcterms:W3CDTF">2023-08-29T07:17:00Z</dcterms:created>
  <dcterms:modified xsi:type="dcterms:W3CDTF">2023-08-29T07:17:00Z</dcterms:modified>
</cp:coreProperties>
</file>