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17" w:rsidRDefault="00B12E17" w:rsidP="001026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12E17" w:rsidRDefault="00B12E17" w:rsidP="00B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sectPr w:rsidR="00B12E17" w:rsidSect="00B016AF">
          <w:type w:val="continuous"/>
          <w:pgSz w:w="11906" w:h="16838"/>
          <w:pgMar w:top="851" w:right="851" w:bottom="851" w:left="141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 w:type="page"/>
      </w:r>
    </w:p>
    <w:p w:rsidR="00B12E17" w:rsidRPr="00B016AF" w:rsidRDefault="00B12E17" w:rsidP="00B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B016AF">
        <w:rPr>
          <w:rFonts w:ascii="Times New Roman" w:hAnsi="Times New Roman"/>
          <w:b/>
          <w:bCs/>
          <w:sz w:val="28"/>
          <w:szCs w:val="24"/>
          <w:lang w:eastAsia="ru-RU"/>
        </w:rPr>
        <w:lastRenderedPageBreak/>
        <w:t>МИНИСТЕРСТВО ПРОСВЕЩЕНИЯ РОССИЙСКОЙ ФЕДЕРАЦИИ</w:t>
      </w:r>
    </w:p>
    <w:p w:rsidR="00B12E17" w:rsidRDefault="00B12E17" w:rsidP="00B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12E17" w:rsidRPr="00B016AF" w:rsidRDefault="00B12E17" w:rsidP="00B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016AF">
        <w:rPr>
          <w:rFonts w:ascii="Times New Roman" w:hAnsi="Times New Roman"/>
          <w:sz w:val="28"/>
          <w:szCs w:val="24"/>
          <w:lang w:eastAsia="ru-RU"/>
        </w:rPr>
        <w:t>Министерство образования и науки Пермского края</w:t>
      </w:r>
    </w:p>
    <w:p w:rsidR="00B12E17" w:rsidRDefault="00B12E17" w:rsidP="00B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12E17" w:rsidRPr="00B016AF" w:rsidRDefault="00B12E17" w:rsidP="00B12E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016AF">
        <w:rPr>
          <w:rFonts w:ascii="Times New Roman" w:hAnsi="Times New Roman"/>
          <w:sz w:val="28"/>
          <w:szCs w:val="24"/>
          <w:lang w:eastAsia="ru-RU"/>
        </w:rPr>
        <w:t>Департамент образования администрации г. Пермь</w:t>
      </w:r>
    </w:p>
    <w:p w:rsidR="00B12E17" w:rsidRDefault="00B12E17" w:rsidP="00B12E17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12E17" w:rsidRDefault="00B12E17" w:rsidP="00B12E17">
      <w:pPr>
        <w:spacing w:after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B016AF">
        <w:rPr>
          <w:rFonts w:ascii="Times New Roman" w:hAnsi="Times New Roman"/>
          <w:sz w:val="28"/>
          <w:szCs w:val="24"/>
          <w:lang w:eastAsia="ru-RU"/>
        </w:rPr>
        <w:t>МАОУ "Школа-интернат № 85" г.</w:t>
      </w:r>
      <w:r>
        <w:rPr>
          <w:rFonts w:ascii="Times New Roman" w:hAnsi="Times New Roman"/>
          <w:sz w:val="28"/>
          <w:szCs w:val="24"/>
          <w:lang w:eastAsia="ru-RU"/>
        </w:rPr>
        <w:t xml:space="preserve"> Перми</w:t>
      </w:r>
    </w:p>
    <w:p w:rsidR="00B12E17" w:rsidRDefault="00B12E17" w:rsidP="00B12E17">
      <w:pPr>
        <w:spacing w:after="0"/>
        <w:rPr>
          <w:rFonts w:ascii="Times New Roman" w:hAnsi="Times New Roman"/>
          <w:sz w:val="24"/>
          <w:szCs w:val="20"/>
          <w:lang w:eastAsia="ru-RU"/>
        </w:rPr>
      </w:pPr>
    </w:p>
    <w:p w:rsidR="00B12E17" w:rsidRDefault="00B12E17" w:rsidP="00B12E17">
      <w:pPr>
        <w:spacing w:after="0"/>
        <w:rPr>
          <w:rFonts w:ascii="Times New Roman" w:hAnsi="Times New Roman"/>
          <w:sz w:val="24"/>
          <w:szCs w:val="20"/>
          <w:lang w:eastAsia="ru-RU"/>
        </w:rPr>
        <w:sectPr w:rsidR="00B12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E17" w:rsidRDefault="00B12E17" w:rsidP="00B12E17">
      <w:pPr>
        <w:spacing w:after="0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4348A" w:rsidRPr="00C4348A" w:rsidTr="003858B7">
        <w:tc>
          <w:tcPr>
            <w:tcW w:w="3114" w:type="dxa"/>
          </w:tcPr>
          <w:p w:rsidR="00C4348A" w:rsidRPr="00C4348A" w:rsidRDefault="00C4348A" w:rsidP="00C4348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ПРИНЯТО</w:t>
            </w:r>
          </w:p>
          <w:p w:rsidR="00C4348A" w:rsidRPr="00C4348A" w:rsidRDefault="00C4348A" w:rsidP="00C4348A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методическом совете протокол №1 от 29.08.2023 </w:t>
            </w:r>
          </w:p>
          <w:p w:rsidR="00C4348A" w:rsidRPr="00C4348A" w:rsidRDefault="00C4348A" w:rsidP="00C4348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348A" w:rsidRPr="00C4348A" w:rsidRDefault="00C4348A" w:rsidP="00C434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348A" w:rsidRPr="00C4348A" w:rsidRDefault="00C4348A" w:rsidP="00C4348A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3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4348A" w:rsidRPr="00C4348A" w:rsidRDefault="00C4348A" w:rsidP="00C434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Приказом директора</w:t>
            </w:r>
            <w:r w:rsidRPr="00C4348A">
              <w:rPr>
                <w:rFonts w:ascii="Calibri" w:eastAsia="Calibri" w:hAnsi="Calibri" w:cs="Times New Roman"/>
              </w:rPr>
              <w:t xml:space="preserve"> </w:t>
            </w:r>
            <w:r w:rsidRPr="00C43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МАОУ «Школа- интернат № 85» </w:t>
            </w:r>
            <w:proofErr w:type="spellStart"/>
            <w:r w:rsidRPr="00C43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г.Перми</w:t>
            </w:r>
            <w:proofErr w:type="spellEnd"/>
            <w:r w:rsidRPr="00C434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31.09.2023   </w:t>
            </w:r>
          </w:p>
          <w:p w:rsidR="00C4348A" w:rsidRPr="00C4348A" w:rsidRDefault="00C4348A" w:rsidP="00C434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059-01–12-85</w:t>
            </w:r>
          </w:p>
        </w:tc>
      </w:tr>
    </w:tbl>
    <w:p w:rsidR="00B12E17" w:rsidRPr="00746FD3" w:rsidRDefault="00B12E17" w:rsidP="00B12E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2E17" w:rsidRDefault="00B12E17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E5E5E"/>
          <w:spacing w:val="-17"/>
          <w:position w:val="-7"/>
          <w:sz w:val="56"/>
          <w:szCs w:val="56"/>
        </w:rPr>
      </w:pPr>
    </w:p>
    <w:p w:rsidR="00C4348A" w:rsidRDefault="00C4348A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E5E5E"/>
          <w:spacing w:val="-17"/>
          <w:position w:val="-7"/>
          <w:sz w:val="56"/>
          <w:szCs w:val="56"/>
        </w:rPr>
      </w:pPr>
    </w:p>
    <w:p w:rsidR="00C4348A" w:rsidRDefault="00C4348A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E5E5E"/>
          <w:spacing w:val="-17"/>
          <w:position w:val="-7"/>
          <w:sz w:val="56"/>
          <w:szCs w:val="56"/>
        </w:rPr>
      </w:pPr>
    </w:p>
    <w:p w:rsidR="00C4348A" w:rsidRPr="00746FD3" w:rsidRDefault="00C4348A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5E5E5E"/>
          <w:spacing w:val="-17"/>
          <w:position w:val="-7"/>
          <w:sz w:val="56"/>
          <w:szCs w:val="56"/>
        </w:rPr>
      </w:pPr>
    </w:p>
    <w:p w:rsidR="00B12E17" w:rsidRPr="00C4348A" w:rsidRDefault="00D80EC2" w:rsidP="00B12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7"/>
          <w:position w:val="-7"/>
          <w:sz w:val="32"/>
          <w:szCs w:val="32"/>
        </w:rPr>
      </w:pPr>
      <w:r w:rsidRPr="00C4348A">
        <w:rPr>
          <w:rFonts w:ascii="Times New Roman" w:eastAsia="Times New Roman" w:hAnsi="Times New Roman" w:cs="Times New Roman"/>
          <w:b/>
          <w:spacing w:val="-17"/>
          <w:position w:val="-7"/>
          <w:sz w:val="32"/>
          <w:szCs w:val="32"/>
        </w:rPr>
        <w:t>РАБОЧАЯ ПРОГРАММА</w:t>
      </w:r>
    </w:p>
    <w:p w:rsidR="00B12E17" w:rsidRPr="00C4348A" w:rsidRDefault="00B12E17" w:rsidP="00B12E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48A" w:rsidRDefault="00C4348A" w:rsidP="00D80E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Элективного </w:t>
      </w:r>
      <w:r w:rsidR="00B12E17" w:rsidRPr="00C4348A">
        <w:rPr>
          <w:rFonts w:ascii="Times New Roman" w:hAnsi="Times New Roman" w:cs="Times New Roman"/>
          <w:b/>
          <w:sz w:val="32"/>
          <w:szCs w:val="32"/>
        </w:rPr>
        <w:t>курс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B12E17" w:rsidRPr="00C4348A" w:rsidRDefault="00B12E17" w:rsidP="00D80E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348A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D80EC2" w:rsidRPr="00C4348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Решение задач повышенной сложности по математике</w:t>
      </w:r>
      <w:r w:rsidRPr="00C4348A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B12E17" w:rsidRPr="00C4348A" w:rsidRDefault="00C4348A" w:rsidP="00B12E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="00B12E17" w:rsidRPr="00C4348A">
        <w:rPr>
          <w:rFonts w:ascii="Times New Roman" w:hAnsi="Times New Roman" w:cs="Times New Roman"/>
          <w:b/>
          <w:sz w:val="32"/>
          <w:szCs w:val="32"/>
        </w:rPr>
        <w:t>5 класс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B12E17" w:rsidRPr="00C4348A" w:rsidRDefault="00C4348A" w:rsidP="00B12E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gramStart"/>
      <w:r w:rsidR="00B12E17" w:rsidRPr="00C4348A">
        <w:rPr>
          <w:rFonts w:ascii="Times New Roman" w:hAnsi="Times New Roman" w:cs="Times New Roman"/>
          <w:b/>
          <w:sz w:val="32"/>
          <w:szCs w:val="32"/>
        </w:rPr>
        <w:t>2023  -</w:t>
      </w:r>
      <w:proofErr w:type="gramEnd"/>
      <w:r w:rsidR="00B12E17" w:rsidRPr="00C4348A">
        <w:rPr>
          <w:rFonts w:ascii="Times New Roman" w:hAnsi="Times New Roman" w:cs="Times New Roman"/>
          <w:b/>
          <w:sz w:val="32"/>
          <w:szCs w:val="32"/>
        </w:rPr>
        <w:t xml:space="preserve">  2024    учебный год</w:t>
      </w:r>
    </w:p>
    <w:p w:rsidR="00B12E17" w:rsidRPr="00746FD3" w:rsidRDefault="00B12E17" w:rsidP="00B12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B12E17" w:rsidRPr="00746FD3" w:rsidRDefault="00B12E17" w:rsidP="00B12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E3E3E"/>
          <w:sz w:val="32"/>
          <w:szCs w:val="32"/>
        </w:rPr>
      </w:pPr>
    </w:p>
    <w:p w:rsidR="00B12E17" w:rsidRDefault="00B12E17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z w:val="32"/>
          <w:szCs w:val="32"/>
        </w:rPr>
      </w:pPr>
    </w:p>
    <w:p w:rsidR="00C4348A" w:rsidRDefault="00C4348A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z w:val="32"/>
          <w:szCs w:val="32"/>
        </w:rPr>
      </w:pPr>
    </w:p>
    <w:p w:rsidR="00C4348A" w:rsidRDefault="00C4348A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z w:val="32"/>
          <w:szCs w:val="32"/>
        </w:rPr>
      </w:pPr>
    </w:p>
    <w:p w:rsidR="00C4348A" w:rsidRPr="00746FD3" w:rsidRDefault="00C4348A" w:rsidP="00B12E1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E3E3E"/>
          <w:sz w:val="32"/>
          <w:szCs w:val="32"/>
        </w:rPr>
      </w:pPr>
    </w:p>
    <w:p w:rsidR="00B12E17" w:rsidRPr="00746FD3" w:rsidRDefault="00B12E17" w:rsidP="00B12E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E3E3E"/>
          <w:sz w:val="32"/>
          <w:szCs w:val="32"/>
        </w:rPr>
      </w:pPr>
    </w:p>
    <w:p w:rsidR="00B12E17" w:rsidRPr="00746FD3" w:rsidRDefault="00B12E17" w:rsidP="00B12E17">
      <w:pPr>
        <w:shd w:val="clear" w:color="auto" w:fill="FFFFFF"/>
        <w:spacing w:after="0"/>
        <w:ind w:firstLine="720"/>
        <w:jc w:val="right"/>
        <w:rPr>
          <w:rFonts w:ascii="Times New Roman" w:eastAsia="Times New Roman" w:hAnsi="Times New Roman"/>
          <w:sz w:val="28"/>
          <w:szCs w:val="28"/>
        </w:rPr>
      </w:pPr>
      <w:r w:rsidRPr="00746FD3">
        <w:rPr>
          <w:rFonts w:ascii="Times New Roman" w:eastAsia="Times New Roman" w:hAnsi="Times New Roman"/>
          <w:sz w:val="28"/>
          <w:szCs w:val="28"/>
        </w:rPr>
        <w:t>Составитель:</w:t>
      </w:r>
    </w:p>
    <w:p w:rsidR="00B12E17" w:rsidRPr="007E3204" w:rsidRDefault="00D80EC2" w:rsidP="00B12E17">
      <w:pPr>
        <w:shd w:val="clear" w:color="auto" w:fill="FFFFFF"/>
        <w:spacing w:after="0"/>
        <w:jc w:val="right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Габдулханова Алиса Ильдаровна</w:t>
      </w:r>
    </w:p>
    <w:p w:rsidR="00B12E17" w:rsidRPr="00746FD3" w:rsidRDefault="00B12E17" w:rsidP="00B12E17">
      <w:pPr>
        <w:shd w:val="clear" w:color="auto" w:fill="FFFFFF"/>
        <w:spacing w:after="0"/>
        <w:jc w:val="right"/>
        <w:rPr>
          <w:rFonts w:ascii="Times New Roman" w:eastAsia="Times New Roman" w:hAnsi="Times New Roman"/>
          <w:sz w:val="28"/>
          <w:szCs w:val="28"/>
        </w:rPr>
      </w:pPr>
      <w:r w:rsidRPr="00746FD3"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D80EC2">
        <w:rPr>
          <w:rFonts w:ascii="Times New Roman" w:eastAsia="Times New Roman" w:hAnsi="Times New Roman"/>
          <w:sz w:val="28"/>
          <w:szCs w:val="28"/>
        </w:rPr>
        <w:t>математики</w:t>
      </w:r>
    </w:p>
    <w:p w:rsidR="00C4348A" w:rsidRDefault="00C4348A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05533E" w:rsidRPr="0010262C" w:rsidRDefault="0005533E" w:rsidP="001026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Приоритетными целями элективного курса в 5 классе являются:</w:t>
      </w:r>
    </w:p>
    <w:p w:rsidR="0005533E" w:rsidRPr="0010262C" w:rsidRDefault="0005533E" w:rsidP="001026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5533E" w:rsidRPr="0010262C" w:rsidRDefault="0005533E" w:rsidP="001026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5533E" w:rsidRPr="0010262C" w:rsidRDefault="0005533E" w:rsidP="001026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5533E" w:rsidRPr="0010262C" w:rsidRDefault="0005533E" w:rsidP="0010262C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изучения обыкновенных и десятичных дробей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</w:t>
      </w: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применения новой записи при изучении других предметов и при практическом использовании. 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обучении решению текстовых задач в 5 классе используются арифметические приёмы решения. При отработке вычислительных навыков в 5 классе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элективного курса «Решение задач повышенной сложности по математике»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в программе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‌На изучение элективного курса «Решение задач повышенной сложности по математике» в 5 классе отводится 34 часа (1 час в неделю).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Натуральные числа и нуль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Натуральное число. Ряд натуральных чисел. Число 0. 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Позиционная система счисления. Десятичная система счисления.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Делители и кратные числа, разложение на множители. Деление с остатком.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Toc124426196"/>
      <w:bookmarkEnd w:id="1"/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Дроби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Toc124426197"/>
      <w:bookmarkEnd w:id="2"/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Основное свойство дроби. Сокращение дробей. Приведение дроби к новому знаменателю. Сравнение дробей.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Десятичная запись дробей. Представление десятичной дроби в виде обыкновенной. Сравнение десятичных дробей.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Арифметические действия с десятичными дробями. Округление десятичных дробей.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текстовых задач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основных задач на дроби.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Представление данных в виде таблиц, столбчатых диаграмм.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Toc124426198"/>
      <w:bookmarkEnd w:id="3"/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Наглядная геометрия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Toc124426200"/>
      <w:bookmarkEnd w:id="4"/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Длина отрезка, метрические единицы длины. Длина ломаной, периметр многоугольника. 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Наглядные представления о фигурах на плоскости: многоугольник, прямоугольник, квадрат, треугольник, о равенстве фигур. Изображение фигур, в том числе на клетчатой бумаге. 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Объём прямоугольного параллелепипеда, куба. Единицы измерения объёма.</w:t>
      </w:r>
    </w:p>
    <w:p w:rsidR="0005533E" w:rsidRPr="0010262C" w:rsidRDefault="0010262C" w:rsidP="0010262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</w:t>
      </w: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ЛАНИРУЕМЫЕ РЕЗУЛЬТАТЫ ОСВОЕНИЯ ПРОГРАММЫ ЭЛЕКТИВНОГО КУРСА </w:t>
      </w:r>
      <w:r w:rsidRPr="0010262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«РЕШЕНИЕ ЗАДАЧ ПОВЫШЕННОЙ СЛОЖНОСТИ ПО МАТЕМАТИКЕ» В 5 КЛАССЕ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проявление интереса к прошлому и настоящему российской математики, ценностн</w:t>
      </w:r>
      <w:r w:rsidR="001255F8"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 отношение</w:t>
      </w: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установк</w:t>
      </w:r>
      <w:r w:rsidR="001255F8"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активное участие в решении практических задач математической</w:t>
      </w:r>
      <w:r w:rsidR="001255F8"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направленности, осознание</w:t>
      </w: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важности математического образования на протяжении всей жизни для успешной профессиональной деятельности и развитием необходимых умений, осознанны</w:t>
      </w:r>
      <w:r w:rsidR="001255F8"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выбор и построение</w:t>
      </w: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индивидуальной траектории образования и жизненных планов с учётом личных интересов и общественных потребностей;</w:t>
      </w:r>
    </w:p>
    <w:p w:rsidR="0005533E" w:rsidRPr="0010262C" w:rsidRDefault="001255F8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</w:t>
      </w:r>
      <w:r w:rsidR="0005533E"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эмоциональному и эстетическому восприятию математических объектов, зад</w:t>
      </w: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ач, решений, рассуждений, умение</w:t>
      </w:r>
      <w:r w:rsidR="0005533E"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видеть математические закономерности в искусстве;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Познавательные универсальные учебные действия</w:t>
      </w:r>
    </w:p>
    <w:p w:rsidR="0005533E" w:rsidRPr="0010262C" w:rsidRDefault="0005533E" w:rsidP="001026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5533E" w:rsidRPr="0010262C" w:rsidRDefault="0005533E" w:rsidP="001026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5533E" w:rsidRPr="0010262C" w:rsidRDefault="0005533E" w:rsidP="001026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контрпримеры</w:t>
      </w:r>
      <w:proofErr w:type="spellEnd"/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обосновывать собственные рассуждения;</w:t>
      </w:r>
    </w:p>
    <w:p w:rsidR="0005533E" w:rsidRPr="0010262C" w:rsidRDefault="0005533E" w:rsidP="001026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Коммуникативные универсальные учебные действия:</w:t>
      </w:r>
    </w:p>
    <w:p w:rsidR="0005533E" w:rsidRPr="0010262C" w:rsidRDefault="0005533E" w:rsidP="001026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5533E" w:rsidRPr="0010262C" w:rsidRDefault="0005533E" w:rsidP="001026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5533E" w:rsidRPr="0010262C" w:rsidRDefault="0005533E" w:rsidP="001026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05533E" w:rsidRPr="0010262C" w:rsidRDefault="0005533E" w:rsidP="0010262C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Регулятивные универсальные учебные действия</w:t>
      </w:r>
    </w:p>
    <w:p w:rsidR="0005533E" w:rsidRPr="0010262C" w:rsidRDefault="0005533E" w:rsidP="0010262C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533E" w:rsidRPr="0010262C" w:rsidRDefault="0005533E" w:rsidP="0010262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05533E" w:rsidRPr="0010262C" w:rsidRDefault="0005533E" w:rsidP="0010262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5533E" w:rsidRPr="0010262C" w:rsidRDefault="0005533E" w:rsidP="0010262C">
      <w:pPr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Toc124426208"/>
      <w:bookmarkEnd w:id="5"/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Числа и вычисления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проверку, прикидку результата вычислений.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Округлять натуральные числа.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_Toc124426209"/>
      <w:bookmarkEnd w:id="6"/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 текстовых задач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краткие записи, схемы, таблицы, обозначения при решении задач.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_Toc124426210"/>
      <w:bookmarkEnd w:id="7"/>
      <w:r w:rsidRPr="001026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Наглядная геометрия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Приводить примеры объектов окружающего мира, имеющих форму изученных геометрических фигур.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05533E" w:rsidRPr="0010262C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26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Решать задачи на измерение геометрических величин в практических ситуациях.</w:t>
      </w:r>
    </w:p>
    <w:p w:rsidR="0005533E" w:rsidRDefault="0005533E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262C" w:rsidRPr="0010262C" w:rsidRDefault="0010262C" w:rsidP="001026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1CFC" w:rsidRPr="0010262C" w:rsidRDefault="001255F8" w:rsidP="001026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6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Тематическое планирование</w:t>
      </w: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421"/>
        <w:gridCol w:w="7654"/>
        <w:gridCol w:w="1134"/>
      </w:tblGrid>
      <w:tr w:rsidR="0010262C" w:rsidRPr="0010262C" w:rsidTr="00B12E17">
        <w:tc>
          <w:tcPr>
            <w:tcW w:w="421" w:type="dxa"/>
          </w:tcPr>
          <w:p w:rsidR="001255F8" w:rsidRPr="0010262C" w:rsidRDefault="001614DC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1255F8" w:rsidRPr="0010262C" w:rsidRDefault="001614DC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1134" w:type="dxa"/>
          </w:tcPr>
          <w:p w:rsidR="001255F8" w:rsidRPr="0010262C" w:rsidRDefault="001614DC" w:rsidP="00B12E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10262C" w:rsidRPr="0010262C" w:rsidTr="00B12E17">
        <w:tc>
          <w:tcPr>
            <w:tcW w:w="421" w:type="dxa"/>
          </w:tcPr>
          <w:p w:rsidR="001255F8" w:rsidRPr="0010262C" w:rsidRDefault="00B12E17" w:rsidP="00B1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28"/>
              <w:gridCol w:w="109"/>
            </w:tblGrid>
            <w:tr w:rsidR="0010262C" w:rsidRPr="0010262C" w:rsidTr="0010262C">
              <w:trPr>
                <w:tblCellSpacing w:w="15" w:type="dxa"/>
              </w:trPr>
              <w:tc>
                <w:tcPr>
                  <w:tcW w:w="14983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5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262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Натуральные числа. Действия с натуральными числами. Задачи.</w:t>
                  </w:r>
                </w:p>
              </w:tc>
              <w:tc>
                <w:tcPr>
                  <w:tcW w:w="64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55F8" w:rsidRPr="0010262C" w:rsidRDefault="001255F8" w:rsidP="00B12E17">
            <w:pPr>
              <w:spacing w:line="360" w:lineRule="auto"/>
              <w:ind w:right="742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5F8" w:rsidRPr="0010262C" w:rsidRDefault="001614DC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10262C" w:rsidRPr="0010262C" w:rsidTr="00B12E17">
        <w:tc>
          <w:tcPr>
            <w:tcW w:w="421" w:type="dxa"/>
          </w:tcPr>
          <w:p w:rsidR="001255F8" w:rsidRPr="0010262C" w:rsidRDefault="00B12E17" w:rsidP="00B1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0"/>
              <w:gridCol w:w="137"/>
            </w:tblGrid>
            <w:tr w:rsidR="0010262C" w:rsidRPr="0010262C" w:rsidTr="0010262C">
              <w:trPr>
                <w:tblCellSpacing w:w="15" w:type="dxa"/>
              </w:trPr>
              <w:tc>
                <w:tcPr>
                  <w:tcW w:w="14955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262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Наглядная геометрия. Линии на плоскости</w:t>
                  </w:r>
                </w:p>
              </w:tc>
              <w:tc>
                <w:tcPr>
                  <w:tcW w:w="92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55F8" w:rsidRPr="0010262C" w:rsidRDefault="001255F8" w:rsidP="00B12E17">
            <w:pPr>
              <w:spacing w:line="360" w:lineRule="auto"/>
              <w:ind w:right="742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5F8" w:rsidRPr="0010262C" w:rsidRDefault="001614DC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10262C" w:rsidRPr="0010262C" w:rsidTr="00B12E17">
        <w:tc>
          <w:tcPr>
            <w:tcW w:w="421" w:type="dxa"/>
          </w:tcPr>
          <w:p w:rsidR="001255F8" w:rsidRPr="0010262C" w:rsidRDefault="00B12E17" w:rsidP="00B1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42"/>
              <w:gridCol w:w="95"/>
            </w:tblGrid>
            <w:tr w:rsidR="0010262C" w:rsidRPr="0010262C" w:rsidTr="0010262C">
              <w:trPr>
                <w:tblCellSpacing w:w="15" w:type="dxa"/>
              </w:trPr>
              <w:tc>
                <w:tcPr>
                  <w:tcW w:w="15009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66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262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Обыкновенные дроби. Действия с дробями. Задачи на нахождение части числа, нахождение числа по его части.</w:t>
                  </w:r>
                </w:p>
              </w:tc>
              <w:tc>
                <w:tcPr>
                  <w:tcW w:w="38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55F8" w:rsidRPr="0010262C" w:rsidRDefault="001255F8" w:rsidP="00B12E17">
            <w:pPr>
              <w:spacing w:line="360" w:lineRule="auto"/>
              <w:ind w:right="742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5F8" w:rsidRPr="0010262C" w:rsidRDefault="001614DC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10262C" w:rsidRPr="0010262C" w:rsidTr="00B12E17">
        <w:tc>
          <w:tcPr>
            <w:tcW w:w="421" w:type="dxa"/>
          </w:tcPr>
          <w:p w:rsidR="001255F8" w:rsidRPr="0010262C" w:rsidRDefault="00B12E17" w:rsidP="00B1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18"/>
              <w:gridCol w:w="119"/>
            </w:tblGrid>
            <w:tr w:rsidR="0010262C" w:rsidRPr="0010262C" w:rsidTr="0010262C">
              <w:trPr>
                <w:tblCellSpacing w:w="15" w:type="dxa"/>
              </w:trPr>
              <w:tc>
                <w:tcPr>
                  <w:tcW w:w="14973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262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Десятичные дроби. Действия с десятичными дробями. </w:t>
                  </w:r>
                </w:p>
              </w:tc>
              <w:tc>
                <w:tcPr>
                  <w:tcW w:w="74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55F8" w:rsidRPr="0010262C" w:rsidRDefault="001255F8" w:rsidP="00B12E17">
            <w:pPr>
              <w:spacing w:line="360" w:lineRule="auto"/>
              <w:ind w:right="742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5F8" w:rsidRPr="0010262C" w:rsidRDefault="001614DC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0262C" w:rsidRPr="0010262C" w:rsidTr="00B12E17">
        <w:tc>
          <w:tcPr>
            <w:tcW w:w="421" w:type="dxa"/>
          </w:tcPr>
          <w:p w:rsidR="001255F8" w:rsidRPr="0010262C" w:rsidRDefault="00B12E17" w:rsidP="00B1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1255F8" w:rsidRPr="0010262C" w:rsidRDefault="00CA2A58" w:rsidP="00B12E17">
            <w:pPr>
              <w:spacing w:line="360" w:lineRule="auto"/>
              <w:ind w:right="742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Представление данных. Таблицы и диаграммы</w:t>
            </w:r>
          </w:p>
        </w:tc>
        <w:tc>
          <w:tcPr>
            <w:tcW w:w="1134" w:type="dxa"/>
          </w:tcPr>
          <w:p w:rsidR="001255F8" w:rsidRPr="0010262C" w:rsidRDefault="001614DC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10262C" w:rsidRPr="0010262C" w:rsidTr="00B12E17">
        <w:tc>
          <w:tcPr>
            <w:tcW w:w="421" w:type="dxa"/>
          </w:tcPr>
          <w:p w:rsidR="001255F8" w:rsidRPr="0010262C" w:rsidRDefault="00B12E17" w:rsidP="00B12E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tbl>
            <w:tblPr>
              <w:tblW w:w="15137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33"/>
              <w:gridCol w:w="104"/>
            </w:tblGrid>
            <w:tr w:rsidR="0010262C" w:rsidRPr="0010262C" w:rsidTr="0010262C">
              <w:trPr>
                <w:tblCellSpacing w:w="15" w:type="dxa"/>
              </w:trPr>
              <w:tc>
                <w:tcPr>
                  <w:tcW w:w="14988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57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10262C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Наглядная геометрия. Тела и фигуры в пространстве. Многогранники.</w:t>
                  </w:r>
                </w:p>
              </w:tc>
              <w:tc>
                <w:tcPr>
                  <w:tcW w:w="59" w:type="dxa"/>
                  <w:shd w:val="clear" w:color="auto" w:fill="FFFFFF"/>
                  <w:hideMark/>
                </w:tcPr>
                <w:p w:rsidR="001614DC" w:rsidRPr="0010262C" w:rsidRDefault="001614DC" w:rsidP="00B12E17">
                  <w:pPr>
                    <w:spacing w:after="0" w:line="360" w:lineRule="auto"/>
                    <w:ind w:right="742" w:firstLine="33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1255F8" w:rsidRPr="0010262C" w:rsidRDefault="001255F8" w:rsidP="00B12E17">
            <w:pPr>
              <w:spacing w:line="360" w:lineRule="auto"/>
              <w:ind w:right="742" w:firstLine="3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255F8" w:rsidRPr="0010262C" w:rsidRDefault="001614DC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10262C" w:rsidRPr="0010262C" w:rsidTr="00B12E17">
        <w:tc>
          <w:tcPr>
            <w:tcW w:w="8075" w:type="dxa"/>
            <w:gridSpan w:val="2"/>
          </w:tcPr>
          <w:p w:rsidR="00CA2A58" w:rsidRPr="0010262C" w:rsidRDefault="00CA2A58" w:rsidP="0010262C">
            <w:pPr>
              <w:spacing w:line="36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2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</w:tbl>
    <w:p w:rsidR="001255F8" w:rsidRPr="0010262C" w:rsidRDefault="001255F8" w:rsidP="0010262C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2A58" w:rsidRPr="0010262C" w:rsidRDefault="00CA2A58" w:rsidP="00B12E1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62C">
        <w:rPr>
          <w:rFonts w:ascii="Times New Roman" w:hAnsi="Times New Roman" w:cs="Times New Roman"/>
          <w:color w:val="000000" w:themeColor="text1"/>
          <w:sz w:val="28"/>
          <w:szCs w:val="28"/>
        </w:rPr>
        <w:t>Поурочное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7"/>
        <w:gridCol w:w="6366"/>
      </w:tblGrid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417" w:type="dxa"/>
          </w:tcPr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6366" w:type="dxa"/>
          </w:tcPr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ЭОР</w:t>
            </w: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рациональными числами. Поиск неизвестного числа в одно действие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https://math5-vpr.sdamgia.ru/test?category_id=5&amp;filter=all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рациональными числами. Поиск неизвестного числа в два или три действия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https://math5-vpr.sdamgia.ru/test?category_id=30&amp;filter=all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рациональными числами. Порядок действий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https://math5-vpr.sdamgia.ru/test?category_id=9&amp;filter=all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Действия с рациональными числами. Порядок действий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https://math5-vpr.sdamgia.ru/test?category_id=9&amp;filter=all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Задачи, связывающие три величины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https://math5-vpr.sdamgia.ru/test?category_id=6&amp;filter=all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Задачи, связывающие три величины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https://math5-vpr.sdamgia.ru/test?category_id=6&amp;filter=all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Задачи, связывающие три величины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https://math5-vpr.sdamgia.ru/test?category_id=6&amp;filter=all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на покупки, логические задачи. Анализ таблиц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https://math5-vpr.sdamgia.ru/test?category_id=10&amp;filter=all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417" w:type="dxa"/>
          </w:tcPr>
          <w:p w:rsidR="00CA2A58" w:rsidRPr="0010262C" w:rsidRDefault="00CA2A58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на покупки, логические задачи. Анализ таблиц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CA2A58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https://math5-vpr.sdamgia.ru/test?category_id=10&amp;filter=all</w:t>
              </w:r>
            </w:hyperlink>
          </w:p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CA2A58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Проверочная работа по теме </w:t>
            </w: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«Задачи на действия с натуральными числами»</w:t>
            </w:r>
          </w:p>
        </w:tc>
        <w:tc>
          <w:tcPr>
            <w:tcW w:w="6366" w:type="dxa"/>
          </w:tcPr>
          <w:p w:rsidR="00CA2A58" w:rsidRPr="0010262C" w:rsidRDefault="00CA2A58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расстояния, измерение длины по рисунку. Задачи на квадратной решетке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https://math5-vpr.sdamgia.ru/test?category_id=12&amp;filter=all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Вычисление расстояния, измерение длины по рисунку. Измерение длины по рисунку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https://math5-vpr.sdamgia.ru/test?category_id=37&amp;filter=all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Обыкновенная дробь. Сокращение дробей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https://math5-vpr.sdamgia.ru/test?category_id=19&amp;filter=all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Обыкновенная дробь. Сокращение дробей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https://math5-vpr.sdamgia.ru/test?category_id=19&amp;filter=all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Обыкновенная дробь. Представление целого числа в виде </w:t>
            </w: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обыкновенной дроби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https://math5-vpr.sdamgia.ru/test?category_id=21&amp;filter=all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Обыкновенная дробь. Сравнение дробей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https://math5-vpr.sdamgia.ru/test?category_id=23&amp;filter=all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Обыкновенная дробь. Сложение дробей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https://math5-vpr.sdamgia.ru/test?category_id=2&amp;filter=all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CA2A58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2417" w:type="dxa"/>
          </w:tcPr>
          <w:p w:rsidR="00CA2A58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Обыкновенная дробь. Вычитание дробей</w:t>
            </w:r>
          </w:p>
        </w:tc>
        <w:tc>
          <w:tcPr>
            <w:tcW w:w="6366" w:type="dxa"/>
          </w:tcPr>
          <w:p w:rsidR="00CA2A58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https://math5-vpr.sdamgia.ru/test?category_id=2&amp;filter=all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F4620F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417" w:type="dxa"/>
          </w:tcPr>
          <w:p w:rsidR="00F4620F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Обыкновенная дробь. Умножение и деление дробей</w:t>
            </w:r>
          </w:p>
        </w:tc>
        <w:tc>
          <w:tcPr>
            <w:tcW w:w="6366" w:type="dxa"/>
          </w:tcPr>
          <w:p w:rsidR="00F4620F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F4620F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https://math5-vpr.sdamgia.ru/test?category_id=2&amp;filter=all</w:t>
              </w:r>
            </w:hyperlink>
          </w:p>
          <w:p w:rsidR="00F4620F" w:rsidRPr="0010262C" w:rsidRDefault="00F4620F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F4620F" w:rsidRPr="0010262C" w:rsidRDefault="00F4620F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417" w:type="dxa"/>
          </w:tcPr>
          <w:p w:rsidR="00F4620F" w:rsidRPr="0010262C" w:rsidRDefault="00F4620F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</w:t>
            </w:r>
            <w:r w:rsidR="00183DAB"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ое число.</w:t>
            </w:r>
          </w:p>
        </w:tc>
        <w:tc>
          <w:tcPr>
            <w:tcW w:w="6366" w:type="dxa"/>
          </w:tcPr>
          <w:p w:rsidR="00F4620F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https://resh.edu.ru/subject/lesson/7761/conspect/288261/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Смешанное число.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https://resh.edu.ru/subject/lesson/7761/conspect/288261/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Нахождение части числа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https://math5-vpr.sdamgia.ru/test?category_id=27&amp;filter=all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Нахождение числа по его части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https://math5-vpr.sdamgia.ru/test?category_id=4&amp;filter=all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Проверочная работа по теме </w:t>
            </w: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«Задачи на действия с обыкновенными дробями»</w:t>
            </w:r>
          </w:p>
        </w:tc>
        <w:tc>
          <w:tcPr>
            <w:tcW w:w="6366" w:type="dxa"/>
          </w:tcPr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Десятичная дробь. Сравнение десятичных дробей.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https://math5-vpr.sdamgia.ru/test?category_id=24&amp;filter=all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Десятичная дробь. Сложение и вычитание десятичных дробей.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https://resh.edu.ru/subject/lesson/719/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Десятичная дробь. Умножение десятичных дробей.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https://resh.edu.ru/subject/lesson/721/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Десятичная дробь. Деление десятичных дробей.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https://resh.edu.ru/subject/lesson/674/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Десятичная дробь. Округление десятичных дробей.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https://resh.edu.ru/subject/lesson/27/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Проверочная работа по теме «Действия с </w:t>
            </w: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десятичными дробями»</w:t>
            </w:r>
          </w:p>
        </w:tc>
        <w:tc>
          <w:tcPr>
            <w:tcW w:w="6366" w:type="dxa"/>
          </w:tcPr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таблицами, диаграммами. Анализ диаграмм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https://math5-vpr.sdamgia.ru/test?category_id=15&amp;filter=all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Прямоугольный параллелепипед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https://math5-vpr.sdamgia.ru/test?category_id=34&amp;filter=all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Прямоугольный параллелепипед, куб, шар. Разные фигуры из кубиков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https://math5-vpr.sdamgia.ru/test?category_id=13&amp;filter=all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0262C" w:rsidRPr="0010262C" w:rsidTr="00B12E17">
        <w:tc>
          <w:tcPr>
            <w:tcW w:w="562" w:type="dxa"/>
          </w:tcPr>
          <w:p w:rsidR="00183DAB" w:rsidRPr="0010262C" w:rsidRDefault="00183DAB" w:rsidP="00B12E1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2417" w:type="dxa"/>
          </w:tcPr>
          <w:p w:rsidR="00183DAB" w:rsidRPr="0010262C" w:rsidRDefault="00183DAB" w:rsidP="00B12E17">
            <w:pPr>
              <w:spacing w:line="360" w:lineRule="auto"/>
              <w:ind w:firstLine="17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по теме «</w:t>
            </w:r>
            <w:r w:rsidR="0003148B"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Развертка: п</w:t>
            </w:r>
            <w:r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рямоугольный параллелепипед, куб</w:t>
            </w:r>
            <w:r w:rsidR="0003148B" w:rsidRPr="00102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366" w:type="dxa"/>
          </w:tcPr>
          <w:p w:rsidR="00183DAB" w:rsidRPr="0010262C" w:rsidRDefault="00C4348A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183DAB" w:rsidRPr="0010262C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https://math5-vpr.sdamgia.ru/test?category_id=13&amp;filter=all</w:t>
              </w:r>
            </w:hyperlink>
          </w:p>
          <w:p w:rsidR="00183DAB" w:rsidRPr="0010262C" w:rsidRDefault="00183DAB" w:rsidP="0010262C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A2A58" w:rsidRPr="0010262C" w:rsidRDefault="00CA2A58" w:rsidP="00B12E1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8B" w:rsidRPr="0010262C" w:rsidRDefault="0010262C" w:rsidP="00B12E17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262C">
        <w:rPr>
          <w:rFonts w:ascii="Times New Roman" w:hAnsi="Times New Roman" w:cs="Times New Roman"/>
          <w:color w:val="000000" w:themeColor="text1"/>
          <w:sz w:val="28"/>
          <w:szCs w:val="28"/>
        </w:rPr>
        <w:t>Учебно-методическое обеспечение</w:t>
      </w:r>
    </w:p>
    <w:p w:rsidR="0010262C" w:rsidRPr="0010262C" w:rsidRDefault="00C4348A" w:rsidP="0010262C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10262C" w:rsidRPr="001026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https://easyen.ru/load/math/5_klass/materialy_dlja_podgotovki_k_vpr_po_matematike_5_klass/36-1-0-56599</w:t>
        </w:r>
      </w:hyperlink>
    </w:p>
    <w:p w:rsidR="0010262C" w:rsidRPr="0010262C" w:rsidRDefault="00C4348A" w:rsidP="0010262C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10262C" w:rsidRPr="001026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https://skills4u.ru/school/matematika/vpr/vpr-5-klass/</w:t>
        </w:r>
      </w:hyperlink>
    </w:p>
    <w:p w:rsidR="0010262C" w:rsidRPr="0010262C" w:rsidRDefault="00C4348A" w:rsidP="0010262C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10262C" w:rsidRPr="001026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https://fioco.ru/Media/Default/Documents/%D0%92%D0%9F%D0%A0-2023/VPR_MA-5_DEMO_2023-1.pdf</w:t>
        </w:r>
      </w:hyperlink>
    </w:p>
    <w:p w:rsidR="0010262C" w:rsidRPr="0010262C" w:rsidRDefault="00C4348A" w:rsidP="0010262C">
      <w:pPr>
        <w:pStyle w:val="a7"/>
        <w:numPr>
          <w:ilvl w:val="0"/>
          <w:numId w:val="8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10262C" w:rsidRPr="0010262C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https://math5-vpr.sdamgia.ru/</w:t>
        </w:r>
      </w:hyperlink>
    </w:p>
    <w:p w:rsidR="0010262C" w:rsidRPr="0010262C" w:rsidRDefault="0010262C" w:rsidP="0010262C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148B" w:rsidRPr="0010262C" w:rsidRDefault="0003148B" w:rsidP="00B12E17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3148B" w:rsidRPr="0010262C" w:rsidSect="00B12E1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4CC"/>
    <w:multiLevelType w:val="multilevel"/>
    <w:tmpl w:val="4776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70F58"/>
    <w:multiLevelType w:val="multilevel"/>
    <w:tmpl w:val="9C84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D6F8D"/>
    <w:multiLevelType w:val="multilevel"/>
    <w:tmpl w:val="9202E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B32767"/>
    <w:multiLevelType w:val="multilevel"/>
    <w:tmpl w:val="9FB6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5A22FB"/>
    <w:multiLevelType w:val="hybridMultilevel"/>
    <w:tmpl w:val="7C5A1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310D8"/>
    <w:multiLevelType w:val="multilevel"/>
    <w:tmpl w:val="B01C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411460"/>
    <w:multiLevelType w:val="multilevel"/>
    <w:tmpl w:val="A566B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0E95983"/>
    <w:multiLevelType w:val="multilevel"/>
    <w:tmpl w:val="6702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52"/>
    <w:rsid w:val="0003148B"/>
    <w:rsid w:val="0005533E"/>
    <w:rsid w:val="0010262C"/>
    <w:rsid w:val="001255F8"/>
    <w:rsid w:val="001614DC"/>
    <w:rsid w:val="00183DAB"/>
    <w:rsid w:val="004C4352"/>
    <w:rsid w:val="005C21A4"/>
    <w:rsid w:val="00B12E17"/>
    <w:rsid w:val="00C4348A"/>
    <w:rsid w:val="00CA2A58"/>
    <w:rsid w:val="00D80EC2"/>
    <w:rsid w:val="00F4620F"/>
    <w:rsid w:val="00F9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EF72F-3D24-421C-8786-A2D6B263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33E"/>
    <w:rPr>
      <w:b/>
      <w:bCs/>
    </w:rPr>
  </w:style>
  <w:style w:type="character" w:customStyle="1" w:styleId="placeholder-mask">
    <w:name w:val="placeholder-mask"/>
    <w:basedOn w:val="a0"/>
    <w:rsid w:val="0005533E"/>
  </w:style>
  <w:style w:type="character" w:customStyle="1" w:styleId="placeholder">
    <w:name w:val="placeholder"/>
    <w:basedOn w:val="a0"/>
    <w:rsid w:val="0005533E"/>
  </w:style>
  <w:style w:type="table" w:styleId="a5">
    <w:name w:val="Table Grid"/>
    <w:basedOn w:val="a1"/>
    <w:uiPriority w:val="39"/>
    <w:rsid w:val="0012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A2A5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02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th5-vpr.sdamgia.ru/test?category_id=10&amp;filter=all" TargetMode="External"/><Relationship Id="rId18" Type="http://schemas.openxmlformats.org/officeDocument/2006/relationships/hyperlink" Target="https://math5-vpr.sdamgia.ru/test?category_id=21&amp;filter=all" TargetMode="External"/><Relationship Id="rId26" Type="http://schemas.openxmlformats.org/officeDocument/2006/relationships/hyperlink" Target="https://math5-vpr.sdamgia.ru/test?category_id=4&amp;filter=all" TargetMode="External"/><Relationship Id="rId39" Type="http://schemas.openxmlformats.org/officeDocument/2006/relationships/hyperlink" Target="https://math5-vpr.sdamgia.ru/" TargetMode="External"/><Relationship Id="rId21" Type="http://schemas.openxmlformats.org/officeDocument/2006/relationships/hyperlink" Target="https://math5-vpr.sdamgia.ru/test?category_id=2&amp;filter=all" TargetMode="External"/><Relationship Id="rId34" Type="http://schemas.openxmlformats.org/officeDocument/2006/relationships/hyperlink" Target="https://math5-vpr.sdamgia.ru/test?category_id=13&amp;filter=all" TargetMode="External"/><Relationship Id="rId7" Type="http://schemas.openxmlformats.org/officeDocument/2006/relationships/hyperlink" Target="https://math5-vpr.sdamgia.ru/test?category_id=9&amp;filter=al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5-vpr.sdamgia.ru/test?category_id=19&amp;filter=all" TargetMode="External"/><Relationship Id="rId20" Type="http://schemas.openxmlformats.org/officeDocument/2006/relationships/hyperlink" Target="https://math5-vpr.sdamgia.ru/test?category_id=2&amp;filter=all" TargetMode="External"/><Relationship Id="rId29" Type="http://schemas.openxmlformats.org/officeDocument/2006/relationships/hyperlink" Target="https://resh.edu.ru/subject/lesson/721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th5-vpr.sdamgia.ru/test?category_id=30&amp;filter=all" TargetMode="External"/><Relationship Id="rId11" Type="http://schemas.openxmlformats.org/officeDocument/2006/relationships/hyperlink" Target="https://math5-vpr.sdamgia.ru/test?category_id=6&amp;filter=all" TargetMode="External"/><Relationship Id="rId24" Type="http://schemas.openxmlformats.org/officeDocument/2006/relationships/hyperlink" Target="https://resh.edu.ru/subject/lesson/7761/conspect/288261/" TargetMode="External"/><Relationship Id="rId32" Type="http://schemas.openxmlformats.org/officeDocument/2006/relationships/hyperlink" Target="https://math5-vpr.sdamgia.ru/test?category_id=15&amp;filter=all" TargetMode="External"/><Relationship Id="rId37" Type="http://schemas.openxmlformats.org/officeDocument/2006/relationships/hyperlink" Target="https://skills4u.ru/school/matematika/vpr/vpr-5-klas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ath5-vpr.sdamgia.ru/test?category_id=5&amp;filter=all" TargetMode="External"/><Relationship Id="rId15" Type="http://schemas.openxmlformats.org/officeDocument/2006/relationships/hyperlink" Target="https://math5-vpr.sdamgia.ru/test?category_id=37&amp;filter=all" TargetMode="External"/><Relationship Id="rId23" Type="http://schemas.openxmlformats.org/officeDocument/2006/relationships/hyperlink" Target="https://resh.edu.ru/subject/lesson/7761/conspect/288261/" TargetMode="External"/><Relationship Id="rId28" Type="http://schemas.openxmlformats.org/officeDocument/2006/relationships/hyperlink" Target="https://resh.edu.ru/subject/lesson/719/" TargetMode="External"/><Relationship Id="rId36" Type="http://schemas.openxmlformats.org/officeDocument/2006/relationships/hyperlink" Target="https://easyen.ru/load/math/5_klass/materialy_dlja_podgotovki_k_vpr_po_matematike_5_klass/36-1-0-56599" TargetMode="External"/><Relationship Id="rId10" Type="http://schemas.openxmlformats.org/officeDocument/2006/relationships/hyperlink" Target="https://math5-vpr.sdamgia.ru/test?category_id=6&amp;filter=all" TargetMode="External"/><Relationship Id="rId19" Type="http://schemas.openxmlformats.org/officeDocument/2006/relationships/hyperlink" Target="https://math5-vpr.sdamgia.ru/test?category_id=23&amp;filter=all" TargetMode="External"/><Relationship Id="rId31" Type="http://schemas.openxmlformats.org/officeDocument/2006/relationships/hyperlink" Target="https://resh.edu.ru/subject/lesson/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h5-vpr.sdamgia.ru/test?category_id=6&amp;filter=all" TargetMode="External"/><Relationship Id="rId14" Type="http://schemas.openxmlformats.org/officeDocument/2006/relationships/hyperlink" Target="https://math5-vpr.sdamgia.ru/test?category_id=12&amp;filter=all" TargetMode="External"/><Relationship Id="rId22" Type="http://schemas.openxmlformats.org/officeDocument/2006/relationships/hyperlink" Target="https://math5-vpr.sdamgia.ru/test?category_id=2&amp;filter=all" TargetMode="External"/><Relationship Id="rId27" Type="http://schemas.openxmlformats.org/officeDocument/2006/relationships/hyperlink" Target="https://math5-vpr.sdamgia.ru/test?category_id=24&amp;filter=all" TargetMode="External"/><Relationship Id="rId30" Type="http://schemas.openxmlformats.org/officeDocument/2006/relationships/hyperlink" Target="https://resh.edu.ru/subject/lesson/674/" TargetMode="External"/><Relationship Id="rId35" Type="http://schemas.openxmlformats.org/officeDocument/2006/relationships/hyperlink" Target="https://math5-vpr.sdamgia.ru/test?category_id=13&amp;filter=all" TargetMode="External"/><Relationship Id="rId8" Type="http://schemas.openxmlformats.org/officeDocument/2006/relationships/hyperlink" Target="https://math5-vpr.sdamgia.ru/test?category_id=9&amp;filter=a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ath5-vpr.sdamgia.ru/test?category_id=10&amp;filter=all" TargetMode="External"/><Relationship Id="rId17" Type="http://schemas.openxmlformats.org/officeDocument/2006/relationships/hyperlink" Target="https://math5-vpr.sdamgia.ru/test?category_id=19&amp;filter=all" TargetMode="External"/><Relationship Id="rId25" Type="http://schemas.openxmlformats.org/officeDocument/2006/relationships/hyperlink" Target="https://math5-vpr.sdamgia.ru/test?category_id=27&amp;filter=all" TargetMode="External"/><Relationship Id="rId33" Type="http://schemas.openxmlformats.org/officeDocument/2006/relationships/hyperlink" Target="https://math5-vpr.sdamgia.ru/test?category_id=34&amp;filter=all" TargetMode="External"/><Relationship Id="rId38" Type="http://schemas.openxmlformats.org/officeDocument/2006/relationships/hyperlink" Target="https://fioco.ru/Media/Default/Documents/%D0%92%D0%9F%D0%A0-2023/VPR_MA-5_DEMO_2023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Габдулханова</dc:creator>
  <cp:keywords/>
  <dc:description/>
  <cp:lastModifiedBy>Ольга Овчаренко</cp:lastModifiedBy>
  <cp:revision>5</cp:revision>
  <dcterms:created xsi:type="dcterms:W3CDTF">2023-08-30T10:33:00Z</dcterms:created>
  <dcterms:modified xsi:type="dcterms:W3CDTF">2023-09-11T10:41:00Z</dcterms:modified>
</cp:coreProperties>
</file>